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1984" w14:textId="58347A04" w:rsidR="0093075D" w:rsidRPr="001F760D" w:rsidRDefault="00862438" w:rsidP="00AF7B1F">
      <w:pPr>
        <w:pStyle w:val="Title"/>
        <w:snapToGrid w:val="0"/>
        <w:spacing w:line="320" w:lineRule="exact"/>
        <w:rPr>
          <w:lang w:val="en-US"/>
        </w:rPr>
      </w:pPr>
      <w:r>
        <w:rPr>
          <w:rFonts w:eastAsia="Times New Roman"/>
          <w:lang w:val="en-US"/>
        </w:rPr>
        <w:t xml:space="preserve"> </w:t>
      </w:r>
      <w:bookmarkStart w:id="0" w:name="_GoBack"/>
      <w:bookmarkEnd w:id="0"/>
      <w:r w:rsidR="00F2066F">
        <w:rPr>
          <w:rFonts w:eastAsia="Times New Roman"/>
          <w:lang w:val="en-US"/>
        </w:rPr>
        <w:t>Instructions for the Preparation of the Synopsis/Abstract</w:t>
      </w:r>
      <w:r w:rsidR="00F2066F">
        <w:rPr>
          <w:lang w:val="en-US"/>
        </w:rPr>
        <w:t xml:space="preserve"> </w:t>
      </w:r>
      <w:r w:rsidR="0093075D">
        <w:rPr>
          <w:lang w:val="en-US"/>
        </w:rPr>
        <w:t>(</w:t>
      </w:r>
      <w:r w:rsidR="0093075D" w:rsidRPr="004401BC">
        <w:rPr>
          <w:color w:val="0070C0"/>
          <w:lang w:val="en-US"/>
        </w:rPr>
        <w:t>Maximum length 2 pages</w:t>
      </w:r>
      <w:r w:rsidR="0093075D">
        <w:rPr>
          <w:lang w:val="en-US"/>
        </w:rPr>
        <w:t>)</w:t>
      </w:r>
    </w:p>
    <w:p w14:paraId="3D7155D5" w14:textId="77777777" w:rsidR="00AF7B1F" w:rsidRPr="001F760D" w:rsidRDefault="00AF7B1F" w:rsidP="00AF7B1F">
      <w:pPr>
        <w:snapToGrid w:val="0"/>
        <w:spacing w:line="280" w:lineRule="exact"/>
        <w:rPr>
          <w:rFonts w:ascii="Times New Roman" w:hAnsi="Times New Roman"/>
          <w:lang w:val="en-US"/>
        </w:rPr>
      </w:pPr>
    </w:p>
    <w:p w14:paraId="3FF69908" w14:textId="77777777" w:rsidR="00AF7B1F" w:rsidRPr="001F760D" w:rsidRDefault="00AF7B1F" w:rsidP="00AF7B1F">
      <w:pPr>
        <w:snapToGrid w:val="0"/>
        <w:spacing w:line="280" w:lineRule="exact"/>
        <w:jc w:val="center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FirstName FAMILYNAME, FirstName FAMILYNAME (list of the authors with address 1) </w:t>
      </w:r>
    </w:p>
    <w:p w14:paraId="72599AC6" w14:textId="77777777" w:rsidR="00AF7B1F" w:rsidRPr="001F760D" w:rsidRDefault="00AF7B1F" w:rsidP="00AF7B1F">
      <w:pPr>
        <w:pStyle w:val="Address"/>
        <w:snapToGrid w:val="0"/>
        <w:spacing w:line="280" w:lineRule="exact"/>
        <w:ind w:left="0" w:right="0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 xml:space="preserve">MINES </w:t>
      </w:r>
      <w:proofErr w:type="spellStart"/>
      <w:r w:rsidRPr="001F760D">
        <w:rPr>
          <w:rFonts w:ascii="Times New Roman" w:hAnsi="Times New Roman"/>
          <w:lang w:val="en-US"/>
        </w:rPr>
        <w:t>ParisTech</w:t>
      </w:r>
      <w:proofErr w:type="spellEnd"/>
      <w:r w:rsidRPr="001F760D">
        <w:rPr>
          <w:rFonts w:ascii="Times New Roman" w:hAnsi="Times New Roman"/>
          <w:lang w:val="en-US"/>
        </w:rPr>
        <w:t xml:space="preserve">, Centre for Applied Mathematics, </w:t>
      </w:r>
      <w:r w:rsidR="00B80B5F">
        <w:rPr>
          <w:rFonts w:ascii="Times New Roman" w:hAnsi="Times New Roman"/>
          <w:lang w:val="en-US"/>
        </w:rPr>
        <w:t>CS 10</w:t>
      </w:r>
      <w:r w:rsidRPr="001F760D">
        <w:rPr>
          <w:rFonts w:ascii="Times New Roman" w:hAnsi="Times New Roman"/>
          <w:lang w:val="en-US"/>
        </w:rPr>
        <w:t xml:space="preserve"> 207, 0690</w:t>
      </w:r>
      <w:r w:rsidR="00B80B5F">
        <w:rPr>
          <w:rFonts w:ascii="Times New Roman" w:hAnsi="Times New Roman"/>
          <w:lang w:val="en-US"/>
        </w:rPr>
        <w:t>4</w:t>
      </w:r>
      <w:r w:rsidRPr="001F760D">
        <w:rPr>
          <w:rFonts w:ascii="Times New Roman" w:hAnsi="Times New Roman"/>
          <w:lang w:val="en-US"/>
        </w:rPr>
        <w:t>, Sophia Antipolis, France</w:t>
      </w:r>
    </w:p>
    <w:p w14:paraId="72939A15" w14:textId="77777777" w:rsidR="00AF7B1F" w:rsidRPr="001F760D" w:rsidRDefault="00AF7B1F" w:rsidP="00AF7B1F">
      <w:pPr>
        <w:snapToGrid w:val="0"/>
        <w:spacing w:line="280" w:lineRule="exact"/>
        <w:jc w:val="center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FirstName FAMILYNAME, FirstName FAMILYNAME (list of the authors with address 2)</w:t>
      </w:r>
    </w:p>
    <w:p w14:paraId="238B1716" w14:textId="77777777" w:rsidR="00AF7B1F" w:rsidRPr="00B80B5F" w:rsidRDefault="00AF7B1F" w:rsidP="00AF7B1F">
      <w:pPr>
        <w:pStyle w:val="Address"/>
        <w:ind w:left="0" w:right="-2"/>
        <w:rPr>
          <w:rFonts w:ascii="Times New Roman" w:hAnsi="Times New Roman"/>
          <w:lang w:val="fr-FR"/>
        </w:rPr>
      </w:pPr>
      <w:r w:rsidRPr="00B80B5F">
        <w:rPr>
          <w:rFonts w:ascii="Times New Roman" w:hAnsi="Times New Roman"/>
          <w:lang w:val="fr-FR"/>
        </w:rPr>
        <w:t>Institut Néel, 25 Avenue de Martyrs, BP 166, 38042, Grenoble Cedex 9, France</w:t>
      </w:r>
    </w:p>
    <w:p w14:paraId="2A01596C" w14:textId="77777777" w:rsidR="00AF7B1F" w:rsidRPr="001F760D" w:rsidRDefault="00AF7B1F" w:rsidP="00AF7B1F">
      <w:pPr>
        <w:snapToGrid w:val="0"/>
        <w:spacing w:line="280" w:lineRule="exact"/>
        <w:jc w:val="center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FirstName FAMILYNAME, FirstName FAMILYNAME (list of the authors with address 3)</w:t>
      </w:r>
    </w:p>
    <w:p w14:paraId="10D04114" w14:textId="77777777" w:rsidR="00AF7B1F" w:rsidRPr="00B80B5F" w:rsidRDefault="00AF7B1F" w:rsidP="00AF7B1F">
      <w:pPr>
        <w:pStyle w:val="Address"/>
        <w:ind w:left="0" w:right="-2"/>
        <w:rPr>
          <w:lang w:val="fr-FR"/>
        </w:rPr>
      </w:pPr>
      <w:r w:rsidRPr="00B80B5F">
        <w:rPr>
          <w:lang w:val="fr-FR"/>
        </w:rPr>
        <w:t>G2Elab, 21 Avenue des Martyrs, CS 90624, 38031, Grenoble Cedex 1, France</w:t>
      </w:r>
    </w:p>
    <w:p w14:paraId="205D62A0" w14:textId="77777777" w:rsidR="00AF7B1F" w:rsidRPr="00B80B5F" w:rsidRDefault="00AF7B1F" w:rsidP="00AF7B1F">
      <w:pPr>
        <w:snapToGrid w:val="0"/>
        <w:spacing w:line="280" w:lineRule="exact"/>
        <w:jc w:val="both"/>
        <w:rPr>
          <w:rFonts w:ascii="Times New Roman" w:eastAsia="MS Mincho" w:hAnsi="Times New Roman"/>
          <w:spacing w:val="-2"/>
          <w:sz w:val="20"/>
          <w:lang w:val="fr-FR" w:eastAsia="ja-JP"/>
        </w:rPr>
      </w:pPr>
    </w:p>
    <w:p w14:paraId="24EAB5D4" w14:textId="77777777" w:rsidR="00BA4CAE" w:rsidRDefault="00AF7B1F" w:rsidP="002E6EB1">
      <w:pPr>
        <w:snapToGrid w:val="0"/>
        <w:spacing w:line="240" w:lineRule="exact"/>
        <w:ind w:right="709"/>
        <w:jc w:val="both"/>
        <w:rPr>
          <w:rFonts w:ascii="Times New Roman" w:hAnsi="Times New Roman"/>
          <w:spacing w:val="-2"/>
          <w:szCs w:val="24"/>
          <w:lang w:val="en-US"/>
        </w:rPr>
      </w:pPr>
      <w:r w:rsidRPr="002E6EB1">
        <w:rPr>
          <w:rFonts w:ascii="Times New Roman" w:hAnsi="Times New Roman"/>
          <w:b/>
          <w:spacing w:val="-2"/>
          <w:sz w:val="28"/>
          <w:szCs w:val="28"/>
          <w:lang w:val="en-US"/>
        </w:rPr>
        <w:t>Abstract</w:t>
      </w:r>
      <w:r w:rsidRPr="002E6EB1">
        <w:rPr>
          <w:rFonts w:ascii="Times New Roman" w:hAnsi="Times New Roman"/>
          <w:spacing w:val="-2"/>
          <w:szCs w:val="24"/>
          <w:lang w:val="en-US"/>
        </w:rPr>
        <w:t xml:space="preserve">. </w:t>
      </w:r>
    </w:p>
    <w:p w14:paraId="399D5D1B" w14:textId="24018E44" w:rsidR="00AF7B1F" w:rsidRPr="00BA4CAE" w:rsidRDefault="00AF7B1F" w:rsidP="002E6EB1">
      <w:pPr>
        <w:snapToGrid w:val="0"/>
        <w:spacing w:line="240" w:lineRule="exact"/>
        <w:ind w:right="709"/>
        <w:jc w:val="both"/>
        <w:rPr>
          <w:rFonts w:ascii="Times New Roman" w:eastAsia="MS Mincho" w:hAnsi="Times New Roman"/>
          <w:spacing w:val="-3"/>
          <w:szCs w:val="24"/>
          <w:lang w:val="en-US" w:eastAsia="ja-JP"/>
        </w:rPr>
      </w:pPr>
      <w:r w:rsidRPr="002E6EB1">
        <w:rPr>
          <w:rFonts w:ascii="Times New Roman" w:hAnsi="Times New Roman"/>
          <w:spacing w:val="-2"/>
          <w:szCs w:val="24"/>
          <w:lang w:val="en-US"/>
        </w:rPr>
        <w:t xml:space="preserve">These instructions should be read carefully. If they are not adhered to, the result could be delayed publication and/or sub-optimal reproduction quality. </w:t>
      </w:r>
      <w:r w:rsidRPr="002E6EB1">
        <w:rPr>
          <w:rFonts w:ascii="Times New Roman" w:hAnsi="Times New Roman"/>
          <w:b/>
          <w:spacing w:val="-2"/>
          <w:szCs w:val="24"/>
          <w:lang w:val="en-US"/>
        </w:rPr>
        <w:t>As a reminder, submitted contributions should comprise two pages</w:t>
      </w:r>
      <w:r w:rsidRPr="002E6EB1">
        <w:rPr>
          <w:rFonts w:ascii="Times New Roman" w:hAnsi="Times New Roman"/>
          <w:spacing w:val="-2"/>
          <w:szCs w:val="24"/>
          <w:lang w:val="en-US"/>
        </w:rPr>
        <w:t>. Longer papers will not be considered. Shorter ones may not be informative enough to succeed.</w:t>
      </w:r>
      <w:r w:rsidR="00B23F9A" w:rsidRPr="002E6EB1">
        <w:rPr>
          <w:rFonts w:ascii="Times New Roman" w:hAnsi="Times New Roman"/>
          <w:spacing w:val="-2"/>
          <w:szCs w:val="24"/>
          <w:lang w:val="en-US"/>
        </w:rPr>
        <w:t xml:space="preserve"> (</w:t>
      </w:r>
      <w:r w:rsidR="00B23F9A" w:rsidRPr="002E6EB1">
        <w:rPr>
          <w:rFonts w:ascii="Times New Roman" w:hAnsi="Times New Roman"/>
          <w:b/>
          <w:color w:val="0070C0"/>
          <w:spacing w:val="-2"/>
          <w:szCs w:val="24"/>
          <w:lang w:val="en-US"/>
        </w:rPr>
        <w:t>MAXIMUM 100 WORDS</w:t>
      </w:r>
      <w:r w:rsidR="00B23F9A" w:rsidRPr="002E6EB1">
        <w:rPr>
          <w:rFonts w:ascii="Times New Roman" w:hAnsi="Times New Roman"/>
          <w:spacing w:val="-2"/>
          <w:szCs w:val="24"/>
          <w:lang w:val="en-US"/>
        </w:rPr>
        <w:t>)</w:t>
      </w:r>
    </w:p>
    <w:p w14:paraId="6509AB80" w14:textId="18C10D9A" w:rsidR="00AF7B1F" w:rsidRPr="001F760D" w:rsidRDefault="00AF7B1F" w:rsidP="00AF7B1F">
      <w:pPr>
        <w:pStyle w:val="Heading1"/>
        <w:numPr>
          <w:ilvl w:val="0"/>
          <w:numId w:val="18"/>
        </w:numPr>
        <w:tabs>
          <w:tab w:val="clear" w:pos="4393"/>
        </w:tabs>
        <w:rPr>
          <w:lang w:val="en-US"/>
        </w:rPr>
      </w:pPr>
      <w:r w:rsidRPr="001F760D">
        <w:rPr>
          <w:lang w:val="en-US"/>
        </w:rPr>
        <w:t>Typing Area</w:t>
      </w:r>
      <w:r w:rsidR="0093075D">
        <w:rPr>
          <w:lang w:val="en-US"/>
        </w:rPr>
        <w:t xml:space="preserve"> </w:t>
      </w:r>
    </w:p>
    <w:p w14:paraId="3F052D6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Use A4 </w:t>
      </w:r>
      <w:r>
        <w:rPr>
          <w:rFonts w:ascii="Times New Roman" w:hAnsi="Times New Roman"/>
          <w:spacing w:val="-3"/>
          <w:lang w:val="en-US"/>
        </w:rPr>
        <w:t>format</w:t>
      </w:r>
      <w:r w:rsidRPr="001F760D">
        <w:rPr>
          <w:rFonts w:ascii="Times New Roman" w:hAnsi="Times New Roman"/>
          <w:spacing w:val="-3"/>
          <w:lang w:val="en-US"/>
        </w:rPr>
        <w:t>, with the following typ</w:t>
      </w:r>
      <w:r>
        <w:rPr>
          <w:rFonts w:ascii="Times New Roman" w:hAnsi="Times New Roman"/>
          <w:spacing w:val="-3"/>
          <w:lang w:val="en-US"/>
        </w:rPr>
        <w:t>e</w:t>
      </w:r>
      <w:r w:rsidRPr="001F760D">
        <w:rPr>
          <w:rFonts w:ascii="Times New Roman" w:hAnsi="Times New Roman"/>
          <w:spacing w:val="-3"/>
          <w:lang w:val="en-US"/>
        </w:rPr>
        <w:t xml:space="preserve"> area: length 24.7 cm, width 16 cm. The recommended typef</w:t>
      </w:r>
      <w:r>
        <w:rPr>
          <w:rFonts w:ascii="Times New Roman" w:hAnsi="Times New Roman"/>
          <w:spacing w:val="-3"/>
          <w:lang w:val="en-US"/>
        </w:rPr>
        <w:t>ace</w:t>
      </w:r>
      <w:r w:rsidRPr="001F760D">
        <w:rPr>
          <w:rFonts w:ascii="Times New Roman" w:hAnsi="Times New Roman"/>
          <w:spacing w:val="-3"/>
          <w:lang w:val="en-US"/>
        </w:rPr>
        <w:t xml:space="preserve"> is Times New Roman. </w:t>
      </w:r>
      <w:r>
        <w:rPr>
          <w:rFonts w:ascii="Times New Roman" w:hAnsi="Times New Roman"/>
          <w:spacing w:val="-3"/>
          <w:lang w:val="en-US"/>
        </w:rPr>
        <w:t>Fo</w:t>
      </w:r>
      <w:r w:rsidRPr="001F760D">
        <w:rPr>
          <w:rFonts w:ascii="Times New Roman" w:hAnsi="Times New Roman"/>
          <w:spacing w:val="-3"/>
          <w:lang w:val="en-US"/>
        </w:rPr>
        <w:t>r tables and figures (illustrations)</w:t>
      </w:r>
      <w:r>
        <w:rPr>
          <w:rFonts w:ascii="Times New Roman" w:hAnsi="Times New Roman"/>
          <w:spacing w:val="-3"/>
          <w:lang w:val="en-US"/>
        </w:rPr>
        <w:t xml:space="preserve"> only,</w:t>
      </w:r>
      <w:r w:rsidRPr="001F760D">
        <w:rPr>
          <w:rFonts w:ascii="Times New Roman" w:hAnsi="Times New Roman"/>
          <w:spacing w:val="-3"/>
          <w:lang w:val="en-US"/>
        </w:rPr>
        <w:t xml:space="preserve"> you may use Helvetica, or other sans-serif </w:t>
      </w:r>
      <w:r>
        <w:rPr>
          <w:rFonts w:ascii="Times New Roman" w:hAnsi="Times New Roman"/>
          <w:spacing w:val="-3"/>
          <w:lang w:val="en-US"/>
        </w:rPr>
        <w:t>typefaces</w:t>
      </w:r>
      <w:r w:rsidRPr="001F760D">
        <w:rPr>
          <w:rFonts w:ascii="Times New Roman" w:hAnsi="Times New Roman"/>
          <w:spacing w:val="-3"/>
          <w:lang w:val="en-US"/>
        </w:rPr>
        <w:t xml:space="preserve">. </w:t>
      </w:r>
    </w:p>
    <w:p w14:paraId="44ABDBCD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Recommended typef</w:t>
      </w:r>
      <w:r>
        <w:rPr>
          <w:rFonts w:ascii="Times New Roman" w:hAnsi="Times New Roman"/>
          <w:spacing w:val="-3"/>
          <w:lang w:val="en-US"/>
        </w:rPr>
        <w:t>ace</w:t>
      </w:r>
      <w:r w:rsidRPr="001F760D">
        <w:rPr>
          <w:rFonts w:ascii="Times New Roman" w:hAnsi="Times New Roman"/>
          <w:spacing w:val="-3"/>
          <w:lang w:val="en-US"/>
        </w:rPr>
        <w:t xml:space="preserve"> sizes:</w:t>
      </w:r>
    </w:p>
    <w:p w14:paraId="101C2C54" w14:textId="77777777" w:rsidR="00AF7B1F" w:rsidRPr="001F760D" w:rsidRDefault="00AF7B1F" w:rsidP="00AF7B1F">
      <w:pPr>
        <w:snapToGrid w:val="0"/>
        <w:spacing w:line="280" w:lineRule="exact"/>
        <w:ind w:leftChars="236" w:left="566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a. </w:t>
      </w:r>
      <w:r>
        <w:rPr>
          <w:rFonts w:ascii="Times New Roman" w:hAnsi="Times New Roman"/>
          <w:spacing w:val="-3"/>
          <w:lang w:val="en-US"/>
        </w:rPr>
        <w:t>Title</w:t>
      </w:r>
      <w:r w:rsidRPr="001F760D">
        <w:rPr>
          <w:rFonts w:ascii="Times New Roman" w:hAnsi="Times New Roman"/>
          <w:spacing w:val="-3"/>
          <w:lang w:val="en-US"/>
        </w:rPr>
        <w:t>: 18 pt.</w:t>
      </w:r>
    </w:p>
    <w:p w14:paraId="23DD58BA" w14:textId="77777777" w:rsidR="00AF7B1F" w:rsidRPr="001F760D" w:rsidRDefault="00AF7B1F" w:rsidP="00AF7B1F">
      <w:pPr>
        <w:snapToGrid w:val="0"/>
        <w:spacing w:line="280" w:lineRule="exact"/>
        <w:ind w:leftChars="236" w:left="566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b. </w:t>
      </w:r>
      <w:r>
        <w:rPr>
          <w:rFonts w:ascii="Times New Roman" w:hAnsi="Times New Roman"/>
          <w:spacing w:val="-3"/>
          <w:lang w:val="en-US"/>
        </w:rPr>
        <w:t>Ma</w:t>
      </w:r>
      <w:r w:rsidRPr="001F760D">
        <w:rPr>
          <w:rFonts w:ascii="Times New Roman" w:hAnsi="Times New Roman"/>
          <w:spacing w:val="-3"/>
          <w:lang w:val="en-US"/>
        </w:rPr>
        <w:t>in text (including headings): 12 pt.</w:t>
      </w:r>
    </w:p>
    <w:p w14:paraId="7DA1929C" w14:textId="77777777" w:rsidR="00AF7B1F" w:rsidRPr="001F760D" w:rsidRDefault="00AF7B1F" w:rsidP="00AF7B1F">
      <w:pPr>
        <w:snapToGrid w:val="0"/>
        <w:spacing w:line="280" w:lineRule="exact"/>
        <w:ind w:leftChars="236" w:left="566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c. </w:t>
      </w:r>
      <w:r>
        <w:rPr>
          <w:rFonts w:ascii="Times New Roman" w:hAnsi="Times New Roman"/>
          <w:spacing w:val="-3"/>
          <w:lang w:val="en-US"/>
        </w:rPr>
        <w:t>A</w:t>
      </w:r>
      <w:r w:rsidRPr="001F760D">
        <w:rPr>
          <w:rFonts w:ascii="Times New Roman" w:hAnsi="Times New Roman"/>
          <w:spacing w:val="-3"/>
          <w:lang w:val="en-US"/>
        </w:rPr>
        <w:t>bstract, footnotes, references, figures and tables: 10 pt.</w:t>
      </w:r>
    </w:p>
    <w:p w14:paraId="3A826FF8" w14:textId="77777777" w:rsidR="00AF7B1F" w:rsidRPr="001F760D" w:rsidRDefault="00AF7B1F" w:rsidP="00AF7B1F">
      <w:pPr>
        <w:pStyle w:val="Heading1"/>
        <w:numPr>
          <w:ilvl w:val="0"/>
          <w:numId w:val="18"/>
        </w:numPr>
        <w:tabs>
          <w:tab w:val="clear" w:pos="4393"/>
        </w:tabs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>Typographical Style and Layout</w:t>
      </w:r>
    </w:p>
    <w:p w14:paraId="390E5C54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Center the title (horizontally) on the page. Leave approx. 1 cm between the title and </w:t>
      </w:r>
      <w:r>
        <w:rPr>
          <w:rFonts w:ascii="Times New Roman" w:hAnsi="Times New Roman"/>
          <w:spacing w:val="-3"/>
          <w:lang w:val="en-US"/>
        </w:rPr>
        <w:t>your</w:t>
      </w:r>
      <w:r w:rsidRPr="001F760D">
        <w:rPr>
          <w:rFonts w:ascii="Times New Roman" w:hAnsi="Times New Roman"/>
          <w:spacing w:val="-3"/>
          <w:lang w:val="en-US"/>
        </w:rPr>
        <w:t xml:space="preserve"> name and address (and </w:t>
      </w:r>
      <w:r>
        <w:rPr>
          <w:rFonts w:ascii="Times New Roman" w:hAnsi="Times New Roman"/>
          <w:spacing w:val="-3"/>
          <w:lang w:val="en-US"/>
        </w:rPr>
        <w:t xml:space="preserve">that </w:t>
      </w:r>
      <w:r w:rsidRPr="001F760D">
        <w:rPr>
          <w:rFonts w:ascii="Times New Roman" w:hAnsi="Times New Roman"/>
          <w:spacing w:val="-3"/>
          <w:lang w:val="en-US"/>
        </w:rPr>
        <w:t xml:space="preserve">of your co-authors, if any). </w:t>
      </w:r>
    </w:p>
    <w:p w14:paraId="76F8D72E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Type name(s) in 12 pt</w:t>
      </w:r>
      <w:r>
        <w:rPr>
          <w:rFonts w:ascii="Times New Roman" w:hAnsi="Times New Roman"/>
          <w:spacing w:val="-3"/>
          <w:lang w:val="en-US"/>
        </w:rPr>
        <w:t>.</w:t>
      </w:r>
      <w:r w:rsidRPr="001F760D">
        <w:rPr>
          <w:rFonts w:ascii="Times New Roman" w:hAnsi="Times New Roman"/>
          <w:spacing w:val="-3"/>
          <w:lang w:val="en-US"/>
        </w:rPr>
        <w:t xml:space="preserve"> and address(es) in 11 pt. and center them (horizontally) on the page. Use </w:t>
      </w:r>
      <w:r w:rsidRPr="001F760D">
        <w:rPr>
          <w:rFonts w:ascii="Times New Roman" w:hAnsi="Times New Roman"/>
          <w:i/>
          <w:spacing w:val="-3"/>
          <w:lang w:val="en-US"/>
        </w:rPr>
        <w:t>italics</w:t>
      </w:r>
      <w:r>
        <w:rPr>
          <w:rFonts w:ascii="Times New Roman" w:hAnsi="Times New Roman"/>
          <w:i/>
          <w:spacing w:val="-3"/>
          <w:lang w:val="en-US"/>
        </w:rPr>
        <w:t xml:space="preserve"> </w:t>
      </w:r>
      <w:r w:rsidRPr="001F760D">
        <w:rPr>
          <w:rFonts w:ascii="Times New Roman" w:hAnsi="Times New Roman"/>
          <w:spacing w:val="-3"/>
          <w:lang w:val="en-US"/>
        </w:rPr>
        <w:t>for addresses.</w:t>
      </w:r>
    </w:p>
    <w:p w14:paraId="436409A7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Type the abstract </w:t>
      </w:r>
      <w:r>
        <w:rPr>
          <w:rFonts w:ascii="Times New Roman" w:hAnsi="Times New Roman"/>
          <w:spacing w:val="-3"/>
          <w:lang w:val="en-US"/>
        </w:rPr>
        <w:t>with</w:t>
      </w:r>
      <w:r w:rsidRPr="001F760D">
        <w:rPr>
          <w:rFonts w:ascii="Times New Roman" w:hAnsi="Times New Roman"/>
          <w:spacing w:val="-3"/>
          <w:lang w:val="en-US"/>
        </w:rPr>
        <w:t xml:space="preserve"> a maximum width of 13.5 cm. Center the abstract (horizontally) on the page. Number section and subsection headings consecutively in Arabic numbers and type them respectively in </w:t>
      </w:r>
      <w:r w:rsidRPr="001F760D">
        <w:rPr>
          <w:rFonts w:ascii="Times New Roman" w:hAnsi="Times New Roman"/>
          <w:b/>
          <w:spacing w:val="-3"/>
          <w:lang w:val="en-US"/>
        </w:rPr>
        <w:t>bold</w:t>
      </w:r>
      <w:r>
        <w:rPr>
          <w:rFonts w:ascii="Times New Roman" w:hAnsi="Times New Roman"/>
          <w:spacing w:val="-3"/>
          <w:lang w:val="en-US"/>
        </w:rPr>
        <w:t xml:space="preserve"> and</w:t>
      </w:r>
      <w:r w:rsidRPr="001F760D">
        <w:rPr>
          <w:rFonts w:ascii="Times New Roman" w:hAnsi="Times New Roman"/>
          <w:spacing w:val="-3"/>
          <w:lang w:val="en-US"/>
        </w:rPr>
        <w:t xml:space="preserve"> </w:t>
      </w:r>
      <w:r w:rsidRPr="001F760D">
        <w:rPr>
          <w:rFonts w:ascii="Times New Roman" w:hAnsi="Times New Roman"/>
          <w:i/>
          <w:spacing w:val="-3"/>
          <w:lang w:val="en-US"/>
        </w:rPr>
        <w:t>italics</w:t>
      </w:r>
      <w:r w:rsidRPr="001F760D">
        <w:rPr>
          <w:rFonts w:ascii="Times New Roman" w:hAnsi="Times New Roman"/>
          <w:spacing w:val="-3"/>
          <w:lang w:val="en-US"/>
        </w:rPr>
        <w:t xml:space="preserve">. </w:t>
      </w:r>
      <w:r>
        <w:rPr>
          <w:rFonts w:ascii="Times New Roman" w:hAnsi="Times New Roman"/>
          <w:spacing w:val="-3"/>
          <w:lang w:val="en-US"/>
        </w:rPr>
        <w:t>H</w:t>
      </w:r>
      <w:r w:rsidRPr="001F760D">
        <w:rPr>
          <w:rFonts w:ascii="Times New Roman" w:hAnsi="Times New Roman"/>
          <w:spacing w:val="-3"/>
          <w:lang w:val="en-US"/>
        </w:rPr>
        <w:t xml:space="preserve">eadings and subheadings </w:t>
      </w:r>
      <w:r>
        <w:rPr>
          <w:rFonts w:ascii="Times New Roman" w:hAnsi="Times New Roman"/>
          <w:spacing w:val="-3"/>
          <w:lang w:val="en-US"/>
        </w:rPr>
        <w:t>should be</w:t>
      </w:r>
      <w:r w:rsidRPr="001F760D">
        <w:rPr>
          <w:rFonts w:ascii="Times New Roman" w:hAnsi="Times New Roman"/>
          <w:spacing w:val="-3"/>
          <w:lang w:val="en-US"/>
        </w:rPr>
        <w:t xml:space="preserve"> flush left. Do not include references to the literature, illustrations or tables in headings and subheadings. </w:t>
      </w:r>
      <w:r>
        <w:rPr>
          <w:rFonts w:ascii="Times New Roman" w:hAnsi="Times New Roman"/>
          <w:spacing w:val="-3"/>
          <w:lang w:val="en-US"/>
        </w:rPr>
        <w:t>Leave</w:t>
      </w:r>
      <w:r w:rsidRPr="001F760D">
        <w:rPr>
          <w:rFonts w:ascii="Times New Roman" w:hAnsi="Times New Roman"/>
          <w:spacing w:val="-3"/>
          <w:lang w:val="en-US"/>
        </w:rPr>
        <w:t xml:space="preserve"> two blank lines above section 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 and one above subheading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. </w:t>
      </w:r>
      <w:r>
        <w:rPr>
          <w:rFonts w:ascii="Times New Roman" w:hAnsi="Times New Roman"/>
          <w:spacing w:val="-3"/>
          <w:lang w:val="en-US"/>
        </w:rPr>
        <w:t>Insert</w:t>
      </w:r>
      <w:r w:rsidRPr="001F760D">
        <w:rPr>
          <w:rFonts w:ascii="Times New Roman" w:hAnsi="Times New Roman"/>
          <w:spacing w:val="-3"/>
          <w:lang w:val="en-US"/>
        </w:rPr>
        <w:t xml:space="preserve"> one blank line under 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 and subheading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>.</w:t>
      </w:r>
    </w:p>
    <w:p w14:paraId="6FD334F1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  <w:lang w:val="en-US"/>
        </w:rPr>
        <w:t xml:space="preserve">Indent </w:t>
      </w:r>
      <w:r w:rsidRPr="001F760D">
        <w:rPr>
          <w:rFonts w:ascii="Times New Roman" w:hAnsi="Times New Roman"/>
          <w:spacing w:val="-3"/>
          <w:lang w:val="en-US"/>
        </w:rPr>
        <w:t>new paragraph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 xml:space="preserve"> </w:t>
      </w:r>
      <w:r>
        <w:rPr>
          <w:rFonts w:ascii="Times New Roman" w:hAnsi="Times New Roman"/>
          <w:spacing w:val="-3"/>
          <w:lang w:val="en-US"/>
        </w:rPr>
        <w:t>with a</w:t>
      </w:r>
      <w:r w:rsidRPr="001F760D">
        <w:rPr>
          <w:rFonts w:ascii="Times New Roman" w:hAnsi="Times New Roman"/>
          <w:spacing w:val="-3"/>
          <w:lang w:val="en-US"/>
        </w:rPr>
        <w:t xml:space="preserve"> left </w:t>
      </w:r>
      <w:r>
        <w:rPr>
          <w:rFonts w:ascii="Times New Roman" w:hAnsi="Times New Roman"/>
          <w:spacing w:val="-3"/>
          <w:lang w:val="en-US"/>
        </w:rPr>
        <w:t>tab</w:t>
      </w:r>
      <w:r w:rsidRPr="001F760D">
        <w:rPr>
          <w:rFonts w:ascii="Times New Roman" w:hAnsi="Times New Roman"/>
          <w:spacing w:val="-3"/>
          <w:lang w:val="en-US"/>
        </w:rPr>
        <w:t xml:space="preserve"> (and </w:t>
      </w:r>
      <w:r w:rsidRPr="001F760D">
        <w:rPr>
          <w:rFonts w:ascii="Times New Roman" w:hAnsi="Times New Roman"/>
          <w:i/>
          <w:spacing w:val="-3"/>
          <w:lang w:val="en-US"/>
        </w:rPr>
        <w:t>not</w:t>
      </w:r>
      <w:r w:rsidRPr="001F760D">
        <w:rPr>
          <w:rFonts w:ascii="Times New Roman" w:hAnsi="Times New Roman"/>
          <w:spacing w:val="-3"/>
          <w:lang w:val="en-US"/>
        </w:rPr>
        <w:t xml:space="preserve"> by inserting a blank line).</w:t>
      </w:r>
    </w:p>
    <w:p w14:paraId="14A2E343" w14:textId="77777777" w:rsidR="00AF7B1F" w:rsidRPr="001F760D" w:rsidRDefault="00AF7B1F" w:rsidP="00AF7B1F">
      <w:pPr>
        <w:pStyle w:val="Heading2"/>
        <w:numPr>
          <w:ilvl w:val="1"/>
          <w:numId w:val="18"/>
        </w:numPr>
        <w:tabs>
          <w:tab w:val="clear" w:pos="-1531"/>
          <w:tab w:val="clear" w:pos="-811"/>
          <w:tab w:val="clear" w:pos="-91"/>
          <w:tab w:val="clear" w:pos="197"/>
          <w:tab w:val="clear" w:pos="341"/>
          <w:tab w:val="clear" w:pos="485"/>
          <w:tab w:val="clear" w:pos="629"/>
          <w:tab w:val="clear" w:pos="1349"/>
          <w:tab w:val="clear" w:pos="2069"/>
          <w:tab w:val="clear" w:pos="2789"/>
          <w:tab w:val="clear" w:pos="3509"/>
          <w:tab w:val="clear" w:pos="4229"/>
          <w:tab w:val="clear" w:pos="4949"/>
          <w:tab w:val="clear" w:pos="5669"/>
          <w:tab w:val="clear" w:pos="6389"/>
          <w:tab w:val="clear" w:pos="7109"/>
          <w:tab w:val="clear" w:pos="7829"/>
          <w:tab w:val="clear" w:pos="8549"/>
        </w:tabs>
        <w:rPr>
          <w:lang w:val="en-US"/>
        </w:rPr>
      </w:pPr>
      <w:r w:rsidRPr="001F760D">
        <w:rPr>
          <w:lang w:val="en-US"/>
        </w:rPr>
        <w:t>Tables and Figures</w:t>
      </w:r>
    </w:p>
    <w:p w14:paraId="456FFA26" w14:textId="77777777" w:rsidR="00A54388" w:rsidRPr="001F760D" w:rsidRDefault="00A54388" w:rsidP="00A54388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Number as Table 1 (Fig. 1), Table 2 (Fig. 2)</w:t>
      </w:r>
      <w:r>
        <w:rPr>
          <w:rFonts w:ascii="Times New Roman" w:hAnsi="Times New Roman"/>
          <w:spacing w:val="-3"/>
          <w:lang w:val="en-US"/>
        </w:rPr>
        <w:t>,</w:t>
      </w:r>
      <w:r w:rsidRPr="001F760D">
        <w:rPr>
          <w:rFonts w:ascii="Times New Roman" w:hAnsi="Times New Roman"/>
          <w:spacing w:val="-3"/>
          <w:lang w:val="en-US"/>
        </w:rPr>
        <w:t xml:space="preserve"> etc</w:t>
      </w:r>
      <w:r>
        <w:rPr>
          <w:rFonts w:ascii="Times New Roman" w:hAnsi="Times New Roman"/>
          <w:spacing w:val="-3"/>
          <w:lang w:val="en-US"/>
        </w:rPr>
        <w:t>.</w:t>
      </w:r>
      <w:r w:rsidRPr="001F760D">
        <w:rPr>
          <w:rFonts w:ascii="Times New Roman" w:hAnsi="Times New Roman"/>
          <w:spacing w:val="-3"/>
          <w:lang w:val="en-US"/>
        </w:rPr>
        <w:t xml:space="preserve"> </w:t>
      </w:r>
      <w:r>
        <w:rPr>
          <w:rFonts w:ascii="Times New Roman" w:hAnsi="Times New Roman"/>
          <w:spacing w:val="-3"/>
          <w:lang w:val="en-US"/>
        </w:rPr>
        <w:t>always including a</w:t>
      </w:r>
      <w:r w:rsidRPr="001F760D">
        <w:rPr>
          <w:rFonts w:ascii="Times New Roman" w:hAnsi="Times New Roman"/>
          <w:spacing w:val="-3"/>
          <w:lang w:val="en-US"/>
        </w:rPr>
        <w:t xml:space="preserve"> refer</w:t>
      </w:r>
      <w:r>
        <w:rPr>
          <w:rFonts w:ascii="Times New Roman" w:hAnsi="Times New Roman"/>
          <w:spacing w:val="-3"/>
          <w:lang w:val="en-US"/>
        </w:rPr>
        <w:t>ence</w:t>
      </w:r>
      <w:r w:rsidRPr="001F760D">
        <w:rPr>
          <w:rFonts w:ascii="Times New Roman" w:hAnsi="Times New Roman"/>
          <w:spacing w:val="-3"/>
          <w:lang w:val="en-US"/>
        </w:rPr>
        <w:t xml:space="preserve"> in the text.</w:t>
      </w:r>
    </w:p>
    <w:p w14:paraId="242910E9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Center tables and figures.</w:t>
      </w:r>
    </w:p>
    <w:p w14:paraId="567A89D8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Center table captions above table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>.</w:t>
      </w:r>
    </w:p>
    <w:p w14:paraId="3606FD15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Center figure captions beneath figure</w:t>
      </w:r>
      <w:r>
        <w:rPr>
          <w:rFonts w:ascii="Times New Roman" w:hAnsi="Times New Roman"/>
          <w:spacing w:val="-3"/>
          <w:lang w:val="en-US"/>
        </w:rPr>
        <w:t>s</w:t>
      </w:r>
      <w:r w:rsidRPr="001F760D">
        <w:rPr>
          <w:rFonts w:ascii="Times New Roman" w:hAnsi="Times New Roman"/>
          <w:spacing w:val="-3"/>
          <w:lang w:val="en-US"/>
        </w:rPr>
        <w:t>.</w:t>
      </w:r>
    </w:p>
    <w:p w14:paraId="4527F1C2" w14:textId="77777777" w:rsidR="00AF7B1F" w:rsidRPr="001F760D" w:rsidRDefault="00AF7B1F" w:rsidP="00AF7B1F">
      <w:pPr>
        <w:numPr>
          <w:ilvl w:val="0"/>
          <w:numId w:val="4"/>
        </w:numPr>
        <w:snapToGrid w:val="0"/>
        <w:spacing w:line="280" w:lineRule="exact"/>
        <w:ind w:left="612" w:hanging="357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lastRenderedPageBreak/>
        <w:t>Position figures at the top or bottom of a page.</w:t>
      </w:r>
    </w:p>
    <w:p w14:paraId="2872853B" w14:textId="5B5C8D8D" w:rsidR="00AF7B1F" w:rsidRPr="001F760D" w:rsidRDefault="00AF7B1F" w:rsidP="00AF7B1F">
      <w:pPr>
        <w:ind w:left="57"/>
        <w:rPr>
          <w:rFonts w:ascii="Times New Roman" w:hAnsi="Times New Roman"/>
          <w:spacing w:val="-3"/>
          <w:lang w:val="en-US"/>
        </w:rPr>
      </w:pPr>
    </w:p>
    <w:p w14:paraId="6F849D63" w14:textId="0E716804" w:rsidR="00312519" w:rsidRDefault="00312519" w:rsidP="00AF7B1F">
      <w:pPr>
        <w:ind w:left="57"/>
        <w:jc w:val="center"/>
        <w:rPr>
          <w:rFonts w:ascii="Times New Roman" w:hAnsi="Times New Roman"/>
          <w:spacing w:val="-3"/>
          <w:sz w:val="20"/>
          <w:lang w:val="en-US"/>
        </w:rPr>
      </w:pPr>
    </w:p>
    <w:p w14:paraId="309D3F20" w14:textId="60F96D43" w:rsidR="00312519" w:rsidRDefault="000928BD" w:rsidP="00AF7B1F">
      <w:pPr>
        <w:ind w:left="57"/>
        <w:jc w:val="center"/>
        <w:rPr>
          <w:rFonts w:ascii="Times New Roman" w:hAnsi="Times New Roman"/>
          <w:spacing w:val="-3"/>
          <w:sz w:val="20"/>
          <w:lang w:val="en-US"/>
        </w:rPr>
      </w:pPr>
      <w:r>
        <w:rPr>
          <w:rFonts w:ascii="Times New Roman" w:hAnsi="Times New Roman"/>
          <w:noProof/>
          <w:spacing w:val="-3"/>
          <w:sz w:val="20"/>
          <w:lang w:val="en-GB" w:eastAsia="en-GB"/>
        </w:rPr>
        <mc:AlternateContent>
          <mc:Choice Requires="wps">
            <w:drawing>
              <wp:inline distT="0" distB="0" distL="0" distR="0" wp14:anchorId="5BE18B6A" wp14:editId="004C8865">
                <wp:extent cx="3495675" cy="990600"/>
                <wp:effectExtent l="0" t="0" r="28575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17BEC" w14:textId="77777777" w:rsidR="000928BD" w:rsidRDefault="000928BD" w:rsidP="000928B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0FB9A94B" w14:textId="77777777" w:rsidR="000928BD" w:rsidRDefault="000928B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54EBBB3B" w14:textId="1B6BC036" w:rsidR="000928BD" w:rsidRPr="002E6EB1" w:rsidRDefault="000928BD" w:rsidP="002E6EB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BE18B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5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" fillcolor="#d8d8d8 [2732]" strokeweight=".5pt">
                <v:textbox>
                  <w:txbxContent>
                    <w:p w14:paraId="0E317BEC" w14:textId="77777777" w:rsidR="000928BD" w:rsidRDefault="000928BD" w:rsidP="000928BD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0FB9A94B" w14:textId="77777777" w:rsidR="000928BD" w:rsidRDefault="000928BD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54EBBB3B" w14:textId="1B6BC036" w:rsidR="000928BD" w:rsidRPr="002E6EB1" w:rsidRDefault="000928BD" w:rsidP="002E6EB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Figure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DF589" w14:textId="4D96E35D" w:rsidR="00AF7B1F" w:rsidRPr="001F760D" w:rsidRDefault="00AF7B1F" w:rsidP="00AF7B1F">
      <w:pPr>
        <w:ind w:left="57"/>
        <w:jc w:val="center"/>
        <w:rPr>
          <w:rFonts w:ascii="Times New Roman" w:hAnsi="Times New Roman"/>
          <w:spacing w:val="-3"/>
          <w:sz w:val="20"/>
          <w:lang w:val="en-US"/>
        </w:rPr>
      </w:pPr>
      <w:r w:rsidRPr="001F760D">
        <w:rPr>
          <w:rFonts w:ascii="Times New Roman" w:hAnsi="Times New Roman"/>
          <w:spacing w:val="-3"/>
          <w:sz w:val="20"/>
          <w:lang w:val="en-US"/>
        </w:rPr>
        <w:t>Fig. 1 The name of the Symposium</w:t>
      </w:r>
    </w:p>
    <w:p w14:paraId="31715F17" w14:textId="77777777" w:rsidR="00AF7B1F" w:rsidRPr="001F760D" w:rsidRDefault="00AF7B1F" w:rsidP="00AF7B1F">
      <w:pPr>
        <w:spacing w:line="280" w:lineRule="exact"/>
        <w:jc w:val="both"/>
        <w:rPr>
          <w:rFonts w:ascii="Times New Roman" w:hAnsi="Times New Roman"/>
          <w:spacing w:val="-3"/>
          <w:lang w:val="en-US"/>
        </w:rPr>
      </w:pPr>
    </w:p>
    <w:p w14:paraId="6559B26C" w14:textId="77777777" w:rsidR="00AF7B1F" w:rsidRPr="001F760D" w:rsidRDefault="00AF7B1F" w:rsidP="00AF7B1F">
      <w:pPr>
        <w:pStyle w:val="Heading2"/>
        <w:numPr>
          <w:ilvl w:val="1"/>
          <w:numId w:val="18"/>
        </w:numPr>
        <w:tabs>
          <w:tab w:val="clear" w:pos="-1531"/>
          <w:tab w:val="clear" w:pos="-811"/>
          <w:tab w:val="clear" w:pos="-91"/>
          <w:tab w:val="clear" w:pos="197"/>
          <w:tab w:val="clear" w:pos="341"/>
          <w:tab w:val="clear" w:pos="485"/>
          <w:tab w:val="clear" w:pos="629"/>
          <w:tab w:val="clear" w:pos="1349"/>
          <w:tab w:val="clear" w:pos="2069"/>
          <w:tab w:val="clear" w:pos="2789"/>
          <w:tab w:val="clear" w:pos="3509"/>
          <w:tab w:val="clear" w:pos="4229"/>
          <w:tab w:val="clear" w:pos="4949"/>
          <w:tab w:val="clear" w:pos="5669"/>
          <w:tab w:val="clear" w:pos="6389"/>
          <w:tab w:val="clear" w:pos="7109"/>
          <w:tab w:val="clear" w:pos="7829"/>
          <w:tab w:val="clear" w:pos="8549"/>
        </w:tabs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>Equations</w:t>
      </w:r>
    </w:p>
    <w:p w14:paraId="3D1EB47F" w14:textId="77777777" w:rsidR="00AF7B1F" w:rsidRPr="001F760D" w:rsidRDefault="00AF7B1F" w:rsidP="00AF7B1F">
      <w:pPr>
        <w:snapToGrid w:val="0"/>
        <w:spacing w:line="280" w:lineRule="exact"/>
        <w:ind w:firstLine="284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i/>
          <w:lang w:val="en-US"/>
        </w:rPr>
        <w:t>All</w:t>
      </w:r>
      <w:r w:rsidRPr="001F760D">
        <w:rPr>
          <w:rFonts w:ascii="Times New Roman" w:hAnsi="Times New Roman"/>
          <w:lang w:val="en-US"/>
        </w:rPr>
        <w:t xml:space="preserve"> equations must </w:t>
      </w:r>
      <w:r>
        <w:rPr>
          <w:rFonts w:ascii="Times New Roman" w:hAnsi="Times New Roman"/>
          <w:lang w:val="en-US"/>
        </w:rPr>
        <w:t xml:space="preserve">be </w:t>
      </w:r>
      <w:r w:rsidRPr="001F760D">
        <w:rPr>
          <w:rFonts w:ascii="Times New Roman" w:hAnsi="Times New Roman"/>
          <w:lang w:val="en-US"/>
        </w:rPr>
        <w:t xml:space="preserve">centered and numbered consecutively (i.e., </w:t>
      </w:r>
      <w:r w:rsidRPr="001F760D">
        <w:rPr>
          <w:rFonts w:ascii="Times New Roman" w:hAnsi="Times New Roman"/>
          <w:i/>
          <w:lang w:val="en-US"/>
        </w:rPr>
        <w:t>not</w:t>
      </w:r>
      <w:r w:rsidRPr="001F760D">
        <w:rPr>
          <w:rFonts w:ascii="Times New Roman" w:hAnsi="Times New Roman"/>
          <w:lang w:val="en-US"/>
        </w:rPr>
        <w:t xml:space="preserve"> section-wise), using Arabic numbers. The number should be placed on the right of the equation</w:t>
      </w:r>
    </w:p>
    <w:p w14:paraId="5DFF4F1E" w14:textId="77777777" w:rsidR="00AF7B1F" w:rsidRPr="001F760D" w:rsidRDefault="00AF7B1F">
      <w:pPr>
        <w:pStyle w:val="Equation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ab/>
      </w:r>
      <w:r w:rsidRPr="001F760D">
        <w:rPr>
          <w:rFonts w:ascii="Times New Roman" w:hAnsi="Times New Roman"/>
          <w:position w:val="-22"/>
          <w:lang w:val="en-US"/>
        </w:rPr>
        <w:object w:dxaOrig="2340" w:dyaOrig="500" w14:anchorId="0942C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24.9pt" o:ole="" fillcolor="window">
            <v:imagedata r:id="rId8" o:title=""/>
          </v:shape>
          <o:OLEObject Type="Embed" ProgID="Equation.3" ShapeID="_x0000_i1025" DrawAspect="Content" ObjectID="_1689498757" r:id="rId9"/>
        </w:object>
      </w:r>
      <w:r w:rsidRPr="001F760D">
        <w:rPr>
          <w:rFonts w:ascii="Times New Roman" w:hAnsi="Times New Roman"/>
          <w:lang w:val="en-US"/>
        </w:rPr>
        <w:tab/>
        <w:t>(1)</w:t>
      </w:r>
    </w:p>
    <w:p w14:paraId="268B09B7" w14:textId="77777777" w:rsidR="00AF7B1F" w:rsidRPr="001F760D" w:rsidRDefault="00AF7B1F" w:rsidP="00AF7B1F">
      <w:pPr>
        <w:pStyle w:val="Heading2"/>
        <w:numPr>
          <w:ilvl w:val="1"/>
          <w:numId w:val="18"/>
        </w:numPr>
        <w:tabs>
          <w:tab w:val="clear" w:pos="-1531"/>
          <w:tab w:val="clear" w:pos="-811"/>
          <w:tab w:val="clear" w:pos="-91"/>
          <w:tab w:val="clear" w:pos="197"/>
          <w:tab w:val="clear" w:pos="341"/>
          <w:tab w:val="clear" w:pos="485"/>
          <w:tab w:val="clear" w:pos="629"/>
          <w:tab w:val="clear" w:pos="1349"/>
          <w:tab w:val="clear" w:pos="2069"/>
          <w:tab w:val="clear" w:pos="2789"/>
          <w:tab w:val="clear" w:pos="3509"/>
          <w:tab w:val="clear" w:pos="4229"/>
          <w:tab w:val="clear" w:pos="4949"/>
          <w:tab w:val="clear" w:pos="5669"/>
          <w:tab w:val="clear" w:pos="6389"/>
          <w:tab w:val="clear" w:pos="7109"/>
          <w:tab w:val="clear" w:pos="7829"/>
          <w:tab w:val="clear" w:pos="8549"/>
        </w:tabs>
        <w:snapToGrid w:val="0"/>
        <w:spacing w:before="120"/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 xml:space="preserve">References and </w:t>
      </w:r>
      <w:r>
        <w:rPr>
          <w:rFonts w:ascii="Times New Roman" w:hAnsi="Times New Roman"/>
          <w:lang w:val="en-US"/>
        </w:rPr>
        <w:t>A</w:t>
      </w:r>
      <w:r w:rsidRPr="001F760D">
        <w:rPr>
          <w:rFonts w:ascii="Times New Roman" w:hAnsi="Times New Roman"/>
          <w:lang w:val="en-US"/>
        </w:rPr>
        <w:t>cknowledgements</w:t>
      </w:r>
    </w:p>
    <w:p w14:paraId="3F0086D3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References to the literature should be </w:t>
      </w:r>
      <w:r>
        <w:rPr>
          <w:rFonts w:ascii="Times New Roman" w:hAnsi="Times New Roman"/>
          <w:spacing w:val="-3"/>
          <w:lang w:val="en-US"/>
        </w:rPr>
        <w:t>made</w:t>
      </w:r>
      <w:r w:rsidRPr="001F760D">
        <w:rPr>
          <w:rFonts w:ascii="Times New Roman" w:hAnsi="Times New Roman"/>
          <w:spacing w:val="-3"/>
          <w:lang w:val="en-US"/>
        </w:rPr>
        <w:t xml:space="preserve"> in the main text by an Arabic number in square brackets. List these (in numerical order) at the end of your paper (under the heading 'References').</w:t>
      </w:r>
    </w:p>
    <w:p w14:paraId="1241223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>Brief acknowledgements are allowed. Place them at the very end of the paper before the References (under the heading 'Acknowledgements').</w:t>
      </w:r>
    </w:p>
    <w:p w14:paraId="67CAA8D1" w14:textId="77777777" w:rsidR="00AF7B1F" w:rsidRPr="001F760D" w:rsidRDefault="00AF7B1F" w:rsidP="00AF7B1F">
      <w:pPr>
        <w:pStyle w:val="Heading1"/>
        <w:numPr>
          <w:ilvl w:val="0"/>
          <w:numId w:val="18"/>
        </w:numPr>
        <w:tabs>
          <w:tab w:val="clear" w:pos="4393"/>
        </w:tabs>
        <w:rPr>
          <w:rFonts w:ascii="Times New Roman" w:hAnsi="Times New Roman"/>
          <w:lang w:val="en-US"/>
        </w:rPr>
      </w:pPr>
      <w:r w:rsidRPr="001F760D">
        <w:rPr>
          <w:rFonts w:ascii="Times New Roman" w:hAnsi="Times New Roman"/>
          <w:lang w:val="en-US"/>
        </w:rPr>
        <w:t>Conclusion</w:t>
      </w:r>
    </w:p>
    <w:p w14:paraId="64BB380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 w:rsidRPr="001F760D">
        <w:rPr>
          <w:rFonts w:ascii="Times New Roman" w:hAnsi="Times New Roman"/>
          <w:spacing w:val="-3"/>
          <w:lang w:val="en-US"/>
        </w:rPr>
        <w:t xml:space="preserve">References to the literature should be </w:t>
      </w:r>
      <w:r>
        <w:rPr>
          <w:rFonts w:ascii="Times New Roman" w:hAnsi="Times New Roman"/>
          <w:spacing w:val="-3"/>
          <w:lang w:val="en-US"/>
        </w:rPr>
        <w:t>made</w:t>
      </w:r>
      <w:r w:rsidRPr="001F760D">
        <w:rPr>
          <w:rFonts w:ascii="Times New Roman" w:hAnsi="Times New Roman"/>
          <w:spacing w:val="-3"/>
          <w:lang w:val="en-US"/>
        </w:rPr>
        <w:t xml:space="preserve"> in the main text by an Arabic number in square brackets. List these (in numerical order) at the end of your paper (under the heading 'References').</w:t>
      </w:r>
    </w:p>
    <w:p w14:paraId="7D619080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22F17989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24D03A23" w14:textId="77777777" w:rsidR="00AF7B1F" w:rsidRPr="001F760D" w:rsidRDefault="00AF7B1F" w:rsidP="00AF7B1F">
      <w:pPr>
        <w:rPr>
          <w:rFonts w:ascii="Times New Roman" w:hAnsi="Times New Roman"/>
          <w:b/>
          <w:lang w:val="en-US"/>
        </w:rPr>
      </w:pPr>
      <w:r w:rsidRPr="001F760D">
        <w:rPr>
          <w:rFonts w:ascii="Times New Roman" w:hAnsi="Times New Roman"/>
          <w:b/>
          <w:lang w:val="en-US"/>
        </w:rPr>
        <w:t>Acknowledgements</w:t>
      </w:r>
    </w:p>
    <w:p w14:paraId="6353217C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07388AE9" w14:textId="77777777" w:rsidR="00AF7B1F" w:rsidRPr="001F760D" w:rsidRDefault="00AF7B1F" w:rsidP="00AF7B1F">
      <w:pPr>
        <w:snapToGrid w:val="0"/>
        <w:spacing w:line="280" w:lineRule="exact"/>
        <w:ind w:firstLine="284"/>
        <w:jc w:val="both"/>
        <w:rPr>
          <w:rFonts w:ascii="Times New Roman" w:hAnsi="Times New Roman"/>
          <w:spacing w:val="-3"/>
          <w:lang w:val="en-US"/>
        </w:rPr>
      </w:pPr>
      <w:r>
        <w:rPr>
          <w:rFonts w:ascii="Times New Roman" w:hAnsi="Times New Roman"/>
          <w:spacing w:val="-3"/>
          <w:lang w:val="en-US"/>
        </w:rPr>
        <w:t>N</w:t>
      </w:r>
      <w:r w:rsidRPr="001F760D">
        <w:rPr>
          <w:rFonts w:ascii="Times New Roman" w:hAnsi="Times New Roman"/>
          <w:spacing w:val="-3"/>
          <w:lang w:val="en-US"/>
        </w:rPr>
        <w:t>ot mandatory.</w:t>
      </w:r>
    </w:p>
    <w:p w14:paraId="1F35BF99" w14:textId="77777777" w:rsidR="00AF7B1F" w:rsidRPr="001F760D" w:rsidRDefault="00AF7B1F" w:rsidP="00AF7B1F">
      <w:pPr>
        <w:rPr>
          <w:rFonts w:ascii="Times New Roman" w:eastAsia="MS Mincho" w:hAnsi="Times New Roman"/>
          <w:spacing w:val="-3"/>
          <w:lang w:val="en-US" w:eastAsia="ja-JP"/>
        </w:rPr>
      </w:pPr>
    </w:p>
    <w:p w14:paraId="6C0417D6" w14:textId="7ED41E93" w:rsidR="00AF7B1F" w:rsidRPr="001F760D" w:rsidRDefault="00AF7B1F" w:rsidP="00AF7B1F">
      <w:pPr>
        <w:rPr>
          <w:rFonts w:ascii="Times New Roman" w:hAnsi="Times New Roman"/>
          <w:b/>
          <w:lang w:val="en-US"/>
        </w:rPr>
      </w:pPr>
      <w:r w:rsidRPr="001F760D">
        <w:rPr>
          <w:rFonts w:ascii="Times New Roman" w:hAnsi="Times New Roman"/>
          <w:b/>
          <w:lang w:val="en-US"/>
        </w:rPr>
        <w:t>References</w:t>
      </w:r>
      <w:r w:rsidR="00B23F9A">
        <w:rPr>
          <w:rFonts w:ascii="Times New Roman" w:hAnsi="Times New Roman"/>
          <w:b/>
          <w:lang w:val="en-US"/>
        </w:rPr>
        <w:t xml:space="preserve"> (</w:t>
      </w:r>
      <w:r w:rsidR="00B23F9A" w:rsidRPr="00B23F9A">
        <w:rPr>
          <w:rFonts w:ascii="Times New Roman" w:hAnsi="Times New Roman"/>
          <w:b/>
          <w:color w:val="0070C0"/>
          <w:lang w:val="en-US"/>
        </w:rPr>
        <w:t>Vancouver numeration and APA Style</w:t>
      </w:r>
      <w:r w:rsidR="00B23F9A">
        <w:rPr>
          <w:rFonts w:ascii="Times New Roman" w:hAnsi="Times New Roman"/>
          <w:b/>
          <w:lang w:val="en-US"/>
        </w:rPr>
        <w:t>)</w:t>
      </w:r>
    </w:p>
    <w:p w14:paraId="741362FA" w14:textId="77777777" w:rsidR="00AF7B1F" w:rsidRPr="001F760D" w:rsidRDefault="00AF7B1F" w:rsidP="00AF7B1F">
      <w:pPr>
        <w:rPr>
          <w:rFonts w:ascii="Times New Roman" w:hAnsi="Times New Roman"/>
          <w:b/>
          <w:lang w:val="en-US"/>
        </w:rPr>
      </w:pPr>
    </w:p>
    <w:p w14:paraId="26C902F0" w14:textId="77777777" w:rsidR="00AF7B1F" w:rsidRPr="001F760D" w:rsidRDefault="00AF7B1F" w:rsidP="00AF7B1F">
      <w:pPr>
        <w:numPr>
          <w:ilvl w:val="0"/>
          <w:numId w:val="29"/>
        </w:numPr>
        <w:snapToGrid w:val="0"/>
        <w:jc w:val="both"/>
        <w:rPr>
          <w:rFonts w:ascii="Times New Roman" w:hAnsi="Times New Roman"/>
          <w:spacing w:val="-2"/>
          <w:sz w:val="20"/>
          <w:lang w:val="en-US"/>
        </w:rPr>
      </w:pPr>
      <w:r w:rsidRPr="001F760D">
        <w:rPr>
          <w:rFonts w:ascii="Times New Roman" w:hAnsi="Times New Roman"/>
          <w:spacing w:val="-2"/>
          <w:sz w:val="20"/>
          <w:lang w:val="en-US"/>
        </w:rPr>
        <w:t xml:space="preserve">J. C. Maxwell, </w:t>
      </w:r>
      <w:r w:rsidRPr="001F760D">
        <w:rPr>
          <w:rFonts w:ascii="Times New Roman" w:hAnsi="Times New Roman"/>
          <w:i/>
          <w:spacing w:val="-2"/>
          <w:sz w:val="20"/>
          <w:lang w:val="en-US"/>
        </w:rPr>
        <w:t>A Treatise on Electricity and Magnetism</w:t>
      </w:r>
      <w:r w:rsidRPr="001F760D">
        <w:rPr>
          <w:rFonts w:ascii="Times New Roman" w:hAnsi="Times New Roman"/>
          <w:spacing w:val="-2"/>
          <w:sz w:val="20"/>
          <w:lang w:val="en-US"/>
        </w:rPr>
        <w:t xml:space="preserve">, Clarendon Press, London, 1892. </w:t>
      </w:r>
    </w:p>
    <w:p w14:paraId="08827D3E" w14:textId="77777777" w:rsidR="00AF7B1F" w:rsidRPr="001F760D" w:rsidRDefault="00AF7B1F" w:rsidP="00AF7B1F">
      <w:pPr>
        <w:numPr>
          <w:ilvl w:val="0"/>
          <w:numId w:val="29"/>
        </w:numPr>
        <w:snapToGrid w:val="0"/>
        <w:jc w:val="both"/>
        <w:rPr>
          <w:rFonts w:ascii="Times New Roman" w:hAnsi="Times New Roman"/>
          <w:spacing w:val="-2"/>
          <w:sz w:val="20"/>
          <w:lang w:val="en-US"/>
        </w:rPr>
      </w:pPr>
      <w:r w:rsidRPr="001F760D">
        <w:rPr>
          <w:rFonts w:ascii="Times New Roman" w:hAnsi="Times New Roman"/>
          <w:spacing w:val="-2"/>
          <w:sz w:val="20"/>
          <w:lang w:val="en-US"/>
        </w:rPr>
        <w:t xml:space="preserve">D. Schanks and J. W. Wrench Jr., Calculation of </w:t>
      </w:r>
      <w:r w:rsidRPr="001F760D">
        <w:rPr>
          <w:rFonts w:ascii="Times New Roman" w:hAnsi="Times New Roman"/>
          <w:spacing w:val="-2"/>
          <w:sz w:val="20"/>
          <w:lang w:val="en-US"/>
        </w:rPr>
        <w:sym w:font="Symbol" w:char="F070"/>
      </w:r>
      <w:r w:rsidRPr="001F760D">
        <w:rPr>
          <w:rFonts w:ascii="Times New Roman" w:hAnsi="Times New Roman"/>
          <w:spacing w:val="-2"/>
          <w:sz w:val="20"/>
          <w:lang w:val="en-US"/>
        </w:rPr>
        <w:t xml:space="preserve"> to 100,000 Decimals, </w:t>
      </w:r>
      <w:r w:rsidRPr="001F760D">
        <w:rPr>
          <w:rFonts w:ascii="Times New Roman" w:hAnsi="Times New Roman"/>
          <w:i/>
          <w:spacing w:val="-2"/>
          <w:sz w:val="20"/>
          <w:lang w:val="en-US"/>
        </w:rPr>
        <w:t xml:space="preserve">Math. Comput. </w:t>
      </w:r>
      <w:r w:rsidRPr="001F760D">
        <w:rPr>
          <w:rFonts w:ascii="Times New Roman" w:hAnsi="Times New Roman"/>
          <w:b/>
          <w:spacing w:val="-2"/>
          <w:sz w:val="20"/>
          <w:lang w:val="en-US"/>
        </w:rPr>
        <w:t>16</w:t>
      </w:r>
      <w:r w:rsidRPr="001F760D">
        <w:rPr>
          <w:rFonts w:ascii="Times New Roman" w:hAnsi="Times New Roman"/>
          <w:spacing w:val="-2"/>
          <w:sz w:val="20"/>
          <w:lang w:val="en-US"/>
        </w:rPr>
        <w:t xml:space="preserve"> (1962) 76-99.</w:t>
      </w:r>
    </w:p>
    <w:sectPr w:rsidR="00AF7B1F" w:rsidRPr="001F760D" w:rsidSect="00AF7B1F">
      <w:headerReference w:type="first" r:id="rId10"/>
      <w:endnotePr>
        <w:numFmt w:val="decimal"/>
      </w:endnotePr>
      <w:type w:val="continuous"/>
      <w:pgSz w:w="11906" w:h="16838" w:code="9"/>
      <w:pgMar w:top="1701" w:right="1418" w:bottom="1134" w:left="1418" w:header="1134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EF396" w14:textId="77777777" w:rsidR="0067764F" w:rsidRDefault="0067764F">
      <w:pPr>
        <w:spacing w:line="20" w:lineRule="exact"/>
      </w:pPr>
    </w:p>
  </w:endnote>
  <w:endnote w:type="continuationSeparator" w:id="0">
    <w:p w14:paraId="09F7EE31" w14:textId="77777777" w:rsidR="0067764F" w:rsidRDefault="0067764F">
      <w:r>
        <w:t xml:space="preserve"> </w:t>
      </w:r>
    </w:p>
  </w:endnote>
  <w:endnote w:type="continuationNotice" w:id="1">
    <w:p w14:paraId="5BD16D6B" w14:textId="77777777" w:rsidR="0067764F" w:rsidRDefault="006776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7D2F2" w14:textId="77777777" w:rsidR="0067764F" w:rsidRDefault="0067764F">
      <w:r>
        <w:separator/>
      </w:r>
    </w:p>
  </w:footnote>
  <w:footnote w:type="continuationSeparator" w:id="0">
    <w:p w14:paraId="065EE024" w14:textId="77777777" w:rsidR="0067764F" w:rsidRDefault="00677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C964B" w14:textId="77777777" w:rsidR="00AF7B1F" w:rsidRDefault="00AF7B1F">
    <w:pPr>
      <w:pStyle w:val="Header"/>
      <w:tabs>
        <w:tab w:val="clear" w:pos="4536"/>
        <w:tab w:val="clear" w:pos="9072"/>
        <w:tab w:val="right" w:pos="8787"/>
      </w:tabs>
      <w:rPr>
        <w:lang w:val="en-GB"/>
      </w:rPr>
    </w:pPr>
    <w:r>
      <w:rPr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1BA2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274267DC"/>
    <w:lvl w:ilvl="0">
      <w:start w:val="1"/>
      <w:numFmt w:val="decimal"/>
      <w:lvlText w:val="%1"/>
      <w:lvlJc w:val="left"/>
      <w:pPr>
        <w:ind w:left="2665" w:hanging="266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0B531E2F"/>
    <w:multiLevelType w:val="multilevel"/>
    <w:tmpl w:val="274267DC"/>
    <w:lvl w:ilvl="0">
      <w:start w:val="1"/>
      <w:numFmt w:val="decimal"/>
      <w:lvlText w:val="%1"/>
      <w:lvlJc w:val="left"/>
      <w:pPr>
        <w:ind w:left="2665" w:hanging="266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FA56743"/>
    <w:multiLevelType w:val="multilevel"/>
    <w:tmpl w:val="96140A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>
    <w:nsid w:val="133C1529"/>
    <w:multiLevelType w:val="multilevel"/>
    <w:tmpl w:val="87F0661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141C3281"/>
    <w:multiLevelType w:val="multilevel"/>
    <w:tmpl w:val="002504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86B7E23"/>
    <w:multiLevelType w:val="hybridMultilevel"/>
    <w:tmpl w:val="CE7266F0"/>
    <w:lvl w:ilvl="0" w:tplc="DD7439D6">
      <w:start w:val="1"/>
      <w:numFmt w:val="decimal"/>
      <w:lvlText w:val="[%1]"/>
      <w:lvlJc w:val="right"/>
      <w:pPr>
        <w:tabs>
          <w:tab w:val="num" w:pos="482"/>
        </w:tabs>
        <w:ind w:left="480" w:hanging="1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>
    <w:nsid w:val="1BD20309"/>
    <w:multiLevelType w:val="multilevel"/>
    <w:tmpl w:val="907EA2B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>
    <w:nsid w:val="1DB96AA6"/>
    <w:multiLevelType w:val="multilevel"/>
    <w:tmpl w:val="370C12C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1FFA7DC7"/>
    <w:multiLevelType w:val="multilevel"/>
    <w:tmpl w:val="8800DDF2"/>
    <w:lvl w:ilvl="0">
      <w:start w:val="1"/>
      <w:numFmt w:val="decimal"/>
      <w:lvlText w:val="[%1]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219F03EC"/>
    <w:multiLevelType w:val="multilevel"/>
    <w:tmpl w:val="B50AD014"/>
    <w:lvl w:ilvl="0">
      <w:start w:val="1"/>
      <w:numFmt w:val="decimal"/>
      <w:lvlText w:val="%1"/>
      <w:lvlJc w:val="left"/>
      <w:pPr>
        <w:ind w:left="2665" w:hanging="266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318C0E8D"/>
    <w:multiLevelType w:val="multilevel"/>
    <w:tmpl w:val="6596CA5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37D479B7"/>
    <w:multiLevelType w:val="multilevel"/>
    <w:tmpl w:val="1B40A8E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38183089"/>
    <w:multiLevelType w:val="hybridMultilevel"/>
    <w:tmpl w:val="8800DDF2"/>
    <w:lvl w:ilvl="0" w:tplc="74C4251E">
      <w:start w:val="1"/>
      <w:numFmt w:val="decimal"/>
      <w:lvlText w:val="[%1]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>
    <w:nsid w:val="385128D3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6">
    <w:nsid w:val="39095775"/>
    <w:multiLevelType w:val="multilevel"/>
    <w:tmpl w:val="EE220E0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3C13666A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>
    <w:nsid w:val="3EA51303"/>
    <w:multiLevelType w:val="hybridMultilevel"/>
    <w:tmpl w:val="60844368"/>
    <w:lvl w:ilvl="0" w:tplc="83665496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7" w:tentative="1">
      <w:start w:val="1"/>
      <w:numFmt w:val="aiueoFullWidth"/>
      <w:lvlText w:val="(%5)"/>
      <w:lvlJc w:val="left"/>
      <w:pPr>
        <w:ind w:left="26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7" w:tentative="1">
      <w:start w:val="1"/>
      <w:numFmt w:val="aiueoFullWidth"/>
      <w:lvlText w:val="(%8)"/>
      <w:lvlJc w:val="left"/>
      <w:pPr>
        <w:ind w:left="40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80"/>
      </w:pPr>
    </w:lvl>
  </w:abstractNum>
  <w:abstractNum w:abstractNumId="19">
    <w:nsid w:val="42270E6F"/>
    <w:multiLevelType w:val="multilevel"/>
    <w:tmpl w:val="002504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6F575E3"/>
    <w:multiLevelType w:val="multilevel"/>
    <w:tmpl w:val="B4A253C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>
    <w:nsid w:val="4ABC40FF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2">
    <w:nsid w:val="5FEC320C"/>
    <w:multiLevelType w:val="multilevel"/>
    <w:tmpl w:val="6226D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3">
    <w:nsid w:val="609210B7"/>
    <w:multiLevelType w:val="multilevel"/>
    <w:tmpl w:val="B4A253C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>
    <w:nsid w:val="66837529"/>
    <w:multiLevelType w:val="multilevel"/>
    <w:tmpl w:val="0E5C366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>
    <w:nsid w:val="72B014EE"/>
    <w:multiLevelType w:val="multilevel"/>
    <w:tmpl w:val="907EA2B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6">
    <w:nsid w:val="754646DD"/>
    <w:multiLevelType w:val="multilevel"/>
    <w:tmpl w:val="7E1C70E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>
    <w:nsid w:val="7C04031A"/>
    <w:multiLevelType w:val="multilevel"/>
    <w:tmpl w:val="002504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7F4B246A"/>
    <w:multiLevelType w:val="multilevel"/>
    <w:tmpl w:val="79042B40"/>
    <w:lvl w:ilvl="0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8"/>
  </w:num>
  <w:num w:numId="5">
    <w:abstractNumId w:val="19"/>
  </w:num>
  <w:num w:numId="6">
    <w:abstractNumId w:val="27"/>
  </w:num>
  <w:num w:numId="7">
    <w:abstractNumId w:val="6"/>
  </w:num>
  <w:num w:numId="8">
    <w:abstractNumId w:val="21"/>
  </w:num>
  <w:num w:numId="9">
    <w:abstractNumId w:val="22"/>
  </w:num>
  <w:num w:numId="10">
    <w:abstractNumId w:val="17"/>
  </w:num>
  <w:num w:numId="11">
    <w:abstractNumId w:val="15"/>
  </w:num>
  <w:num w:numId="12">
    <w:abstractNumId w:val="4"/>
  </w:num>
  <w:num w:numId="13">
    <w:abstractNumId w:val="25"/>
  </w:num>
  <w:num w:numId="14">
    <w:abstractNumId w:val="8"/>
  </w:num>
  <w:num w:numId="15">
    <w:abstractNumId w:val="20"/>
  </w:num>
  <w:num w:numId="16">
    <w:abstractNumId w:val="23"/>
  </w:num>
  <w:num w:numId="17">
    <w:abstractNumId w:val="28"/>
  </w:num>
  <w:num w:numId="18">
    <w:abstractNumId w:val="9"/>
  </w:num>
  <w:num w:numId="19">
    <w:abstractNumId w:val="11"/>
  </w:num>
  <w:num w:numId="20">
    <w:abstractNumId w:val="3"/>
  </w:num>
  <w:num w:numId="21">
    <w:abstractNumId w:val="24"/>
  </w:num>
  <w:num w:numId="22">
    <w:abstractNumId w:val="26"/>
  </w:num>
  <w:num w:numId="23">
    <w:abstractNumId w:val="12"/>
  </w:num>
  <w:num w:numId="24">
    <w:abstractNumId w:val="13"/>
  </w:num>
  <w:num w:numId="25">
    <w:abstractNumId w:val="5"/>
  </w:num>
  <w:num w:numId="26">
    <w:abstractNumId w:val="16"/>
  </w:num>
  <w:num w:numId="27">
    <w:abstractNumId w:val="14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567"/>
  <w:hyphenationZone w:val="916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5B"/>
    <w:rsid w:val="00053B1A"/>
    <w:rsid w:val="0007040B"/>
    <w:rsid w:val="000928BD"/>
    <w:rsid w:val="00220192"/>
    <w:rsid w:val="00282B37"/>
    <w:rsid w:val="002E6EB1"/>
    <w:rsid w:val="00312519"/>
    <w:rsid w:val="003820AD"/>
    <w:rsid w:val="003B226C"/>
    <w:rsid w:val="00432A4D"/>
    <w:rsid w:val="004401BC"/>
    <w:rsid w:val="00633937"/>
    <w:rsid w:val="0067764F"/>
    <w:rsid w:val="00846322"/>
    <w:rsid w:val="00862438"/>
    <w:rsid w:val="00862DDA"/>
    <w:rsid w:val="008B7071"/>
    <w:rsid w:val="008D04E1"/>
    <w:rsid w:val="00906755"/>
    <w:rsid w:val="00915A5B"/>
    <w:rsid w:val="0093075D"/>
    <w:rsid w:val="00A54388"/>
    <w:rsid w:val="00AF7B1F"/>
    <w:rsid w:val="00B23F9A"/>
    <w:rsid w:val="00B80B5F"/>
    <w:rsid w:val="00BA4CAE"/>
    <w:rsid w:val="00DC20B6"/>
    <w:rsid w:val="00E139A0"/>
    <w:rsid w:val="00E241BB"/>
    <w:rsid w:val="00E81DB2"/>
    <w:rsid w:val="00F2066F"/>
    <w:rsid w:val="00F2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35833"/>
  <w15:docId w15:val="{5EA75DE5-82D9-48E5-A768-261CD984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393"/>
      </w:tabs>
      <w:spacing w:before="360" w:after="240"/>
      <w:jc w:val="both"/>
      <w:outlineLvl w:val="0"/>
    </w:pPr>
    <w:rPr>
      <w:b/>
      <w:spacing w:val="-3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531"/>
        <w:tab w:val="left" w:pos="-811"/>
        <w:tab w:val="left" w:pos="-91"/>
        <w:tab w:val="left" w:pos="197"/>
        <w:tab w:val="left" w:pos="341"/>
        <w:tab w:val="left" w:pos="485"/>
        <w:tab w:val="left" w:pos="629"/>
        <w:tab w:val="left" w:pos="1349"/>
        <w:tab w:val="left" w:pos="2069"/>
        <w:tab w:val="left" w:pos="2789"/>
        <w:tab w:val="left" w:pos="3509"/>
        <w:tab w:val="left" w:pos="4229"/>
        <w:tab w:val="left" w:pos="4949"/>
        <w:tab w:val="left" w:pos="5669"/>
        <w:tab w:val="left" w:pos="6389"/>
        <w:tab w:val="left" w:pos="7109"/>
        <w:tab w:val="left" w:pos="7829"/>
        <w:tab w:val="left" w:pos="8549"/>
      </w:tabs>
      <w:spacing w:before="360" w:after="240"/>
      <w:jc w:val="both"/>
      <w:outlineLvl w:val="1"/>
    </w:pPr>
    <w:rPr>
      <w:i/>
      <w:spacing w:val="-2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Helvetica" w:hAnsi="Helvetica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lockText"/>
    <w:next w:val="Normal"/>
    <w:pPr>
      <w:spacing w:before="120" w:after="240"/>
      <w:jc w:val="center"/>
    </w:pPr>
    <w:rPr>
      <w:i/>
      <w:sz w:val="22"/>
      <w:lang w:val="en-GB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pacing w:val="-6"/>
      <w:sz w:val="36"/>
      <w:lang w:val="en-GB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E0E95"/>
    <w:rPr>
      <w:rFonts w:ascii="Tahoma" w:hAnsi="Tahoma"/>
      <w:sz w:val="16"/>
      <w:szCs w:val="16"/>
    </w:rPr>
  </w:style>
  <w:style w:type="paragraph" w:customStyle="1" w:styleId="Equation">
    <w:name w:val="Equation"/>
    <w:basedOn w:val="Normal"/>
    <w:pPr>
      <w:tabs>
        <w:tab w:val="center" w:pos="4395"/>
        <w:tab w:val="right" w:pos="8789"/>
      </w:tabs>
      <w:spacing w:before="120" w:after="120"/>
    </w:pPr>
    <w:rPr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E0E95"/>
    <w:rPr>
      <w:rFonts w:ascii="Tahoma" w:hAnsi="Tahoma" w:cs="Tahoma"/>
      <w:sz w:val="16"/>
      <w:szCs w:val="16"/>
      <w:lang w:val="nl-NL" w:eastAsia="en-US"/>
    </w:rPr>
  </w:style>
  <w:style w:type="character" w:styleId="CommentReference">
    <w:name w:val="annotation reference"/>
    <w:uiPriority w:val="99"/>
    <w:semiHidden/>
    <w:unhideWhenUsed/>
    <w:rsid w:val="001F76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60D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1F760D"/>
    <w:rPr>
      <w:rFonts w:ascii="Times" w:hAnsi="Times"/>
      <w:sz w:val="24"/>
      <w:szCs w:val="24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60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F760D"/>
    <w:rPr>
      <w:rFonts w:ascii="Times" w:hAnsi="Times"/>
      <w:b/>
      <w:bCs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8A7A-FC98-4F39-9779-AA5FDF33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Instructions for the Preparation of a</vt:lpstr>
      <vt:lpstr>Instructions for the Preparation of a</vt:lpstr>
      <vt:lpstr>Instructions for the Preparation of a</vt:lpstr>
      <vt:lpstr>Instructions for the Preparation of a</vt:lpstr>
    </vt:vector>
  </TitlesOfParts>
  <Company>lgep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</dc:title>
  <dc:creator>sys</dc:creator>
  <cp:lastModifiedBy>Charles Bonello</cp:lastModifiedBy>
  <cp:revision>2</cp:revision>
  <cp:lastPrinted>2014-09-03T09:31:00Z</cp:lastPrinted>
  <dcterms:created xsi:type="dcterms:W3CDTF">2021-08-03T10:26:00Z</dcterms:created>
  <dcterms:modified xsi:type="dcterms:W3CDTF">2021-08-03T10:26:00Z</dcterms:modified>
</cp:coreProperties>
</file>