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4C47"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0DFDF5D2"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A66043" w14:paraId="30328AD8" w14:textId="77777777">
        <w:trPr>
          <w:trHeight w:val="388"/>
        </w:trPr>
        <w:tc>
          <w:tcPr>
            <w:tcW w:w="1980" w:type="dxa"/>
          </w:tcPr>
          <w:p w14:paraId="62CC2B5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4DA78F55" w14:textId="77777777" w:rsidR="00726983" w:rsidRPr="00A66043" w:rsidRDefault="003E56DC" w:rsidP="009D429F">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1</w:t>
            </w:r>
            <w:r w:rsidR="00E21996">
              <w:rPr>
                <w:rFonts w:ascii="Arial" w:eastAsia="Arial" w:hAnsi="Arial" w:cs="Arial"/>
                <w:b/>
                <w:color w:val="000000" w:themeColor="text1"/>
                <w:sz w:val="36"/>
                <w:szCs w:val="36"/>
                <w:lang w:val="mt-MT"/>
              </w:rPr>
              <w:t>1</w:t>
            </w:r>
            <w:r w:rsidR="009D429F">
              <w:rPr>
                <w:rFonts w:ascii="Arial" w:eastAsia="Arial" w:hAnsi="Arial" w:cs="Arial"/>
                <w:b/>
                <w:color w:val="000000" w:themeColor="text1"/>
                <w:sz w:val="36"/>
                <w:szCs w:val="36"/>
                <w:lang w:val="mt-MT"/>
              </w:rPr>
              <w:t>4</w:t>
            </w:r>
          </w:p>
        </w:tc>
      </w:tr>
      <w:tr w:rsidR="00B44F45" w:rsidRPr="00B44F45" w14:paraId="16E25F3D" w14:textId="77777777">
        <w:trPr>
          <w:trHeight w:val="388"/>
        </w:trPr>
        <w:tc>
          <w:tcPr>
            <w:tcW w:w="1980" w:type="dxa"/>
          </w:tcPr>
          <w:p w14:paraId="1E05479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4B97BAB4" w14:textId="77777777" w:rsidR="00726983" w:rsidRPr="006638B5" w:rsidRDefault="00706A18" w:rsidP="00706A18">
            <w:pPr>
              <w:rPr>
                <w:rFonts w:ascii="Arial" w:eastAsia="Arial" w:hAnsi="Arial" w:cs="Arial"/>
                <w:color w:val="000000" w:themeColor="text1"/>
                <w:lang w:val="mt-MT"/>
              </w:rPr>
            </w:pPr>
            <w:r>
              <w:rPr>
                <w:rFonts w:ascii="Arial" w:hAnsi="Arial" w:cs="Arial"/>
                <w:color w:val="000000"/>
                <w:lang w:val="mt-MT"/>
              </w:rPr>
              <w:t>Vocal and i</w:t>
            </w:r>
            <w:r w:rsidR="00ED0DA7">
              <w:rPr>
                <w:rFonts w:ascii="Arial" w:hAnsi="Arial" w:cs="Arial"/>
                <w:color w:val="000000"/>
                <w:lang w:val="mt-MT"/>
              </w:rPr>
              <w:t>nstrumental concert</w:t>
            </w:r>
          </w:p>
        </w:tc>
      </w:tr>
      <w:tr w:rsidR="00B44F45" w:rsidRPr="00B44F45" w14:paraId="53773D88" w14:textId="77777777">
        <w:trPr>
          <w:trHeight w:val="388"/>
        </w:trPr>
        <w:tc>
          <w:tcPr>
            <w:tcW w:w="1980" w:type="dxa"/>
          </w:tcPr>
          <w:p w14:paraId="056C6475"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2A567FF2" w14:textId="77777777" w:rsidR="00726983" w:rsidRPr="00B44F45" w:rsidRDefault="00650252" w:rsidP="00E21996">
            <w:pPr>
              <w:rPr>
                <w:rFonts w:ascii="Arial" w:eastAsia="Arial" w:hAnsi="Arial" w:cs="Arial"/>
                <w:color w:val="000000" w:themeColor="text1"/>
                <w:lang w:val="mt-MT"/>
              </w:rPr>
            </w:pPr>
            <w:r>
              <w:rPr>
                <w:rFonts w:ascii="Arial" w:eastAsia="Arial" w:hAnsi="Arial" w:cs="Arial"/>
                <w:color w:val="000000" w:themeColor="text1"/>
                <w:lang w:val="mt-MT"/>
              </w:rPr>
              <w:t>Zurrico Notte Barocca... reliving life in Baroque times</w:t>
            </w:r>
          </w:p>
        </w:tc>
      </w:tr>
      <w:tr w:rsidR="00B44F45" w:rsidRPr="00B44F45" w14:paraId="7F59CEA6" w14:textId="77777777">
        <w:trPr>
          <w:trHeight w:val="388"/>
        </w:trPr>
        <w:tc>
          <w:tcPr>
            <w:tcW w:w="1980" w:type="dxa"/>
          </w:tcPr>
          <w:p w14:paraId="2080635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7870181B" w14:textId="77777777" w:rsidR="00726983" w:rsidRPr="00B44F45" w:rsidRDefault="00650252" w:rsidP="00E21996">
            <w:pPr>
              <w:rPr>
                <w:rFonts w:ascii="Arial" w:eastAsia="Arial" w:hAnsi="Arial" w:cs="Arial"/>
                <w:color w:val="000000" w:themeColor="text1"/>
                <w:lang w:val="mt-MT"/>
              </w:rPr>
            </w:pPr>
            <w:r>
              <w:rPr>
                <w:rFonts w:ascii="Arial" w:eastAsia="Arial" w:hAnsi="Arial" w:cs="Arial"/>
                <w:color w:val="000000" w:themeColor="text1"/>
                <w:lang w:val="mt-MT"/>
              </w:rPr>
              <w:t>28 November 2009</w:t>
            </w:r>
          </w:p>
        </w:tc>
      </w:tr>
      <w:tr w:rsidR="00B44F45" w:rsidRPr="00B44F45" w14:paraId="69272E36" w14:textId="77777777">
        <w:trPr>
          <w:trHeight w:val="388"/>
        </w:trPr>
        <w:tc>
          <w:tcPr>
            <w:tcW w:w="1980" w:type="dxa"/>
          </w:tcPr>
          <w:p w14:paraId="3359A67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115446A7" w14:textId="5A8A753E" w:rsidR="00726983" w:rsidRPr="001E1202" w:rsidRDefault="000F34F5" w:rsidP="0099147E">
            <w:pPr>
              <w:rPr>
                <w:rFonts w:ascii="Arial" w:eastAsia="Arial" w:hAnsi="Arial" w:cs="Arial"/>
                <w:color w:val="000000" w:themeColor="text1"/>
                <w:lang w:val="mt-MT"/>
              </w:rPr>
            </w:pPr>
            <w:r w:rsidRPr="00B60461">
              <w:rPr>
                <w:rFonts w:ascii="Arial" w:eastAsia="Arial" w:hAnsi="Arial" w:cs="Arial"/>
                <w:color w:val="000000" w:themeColor="text1"/>
                <w:lang w:val="mt-MT"/>
              </w:rPr>
              <w:t>Republic Square, Żurrieq</w:t>
            </w:r>
          </w:p>
        </w:tc>
      </w:tr>
      <w:tr w:rsidR="00B44F45" w:rsidRPr="00B44F45" w14:paraId="58F24CBF" w14:textId="77777777">
        <w:trPr>
          <w:trHeight w:val="388"/>
        </w:trPr>
        <w:tc>
          <w:tcPr>
            <w:tcW w:w="1980" w:type="dxa"/>
          </w:tcPr>
          <w:p w14:paraId="1F24BAA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5F18E411"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B44F45" w:rsidRPr="00B44F45" w14:paraId="0A0DD060" w14:textId="77777777">
        <w:trPr>
          <w:trHeight w:val="388"/>
        </w:trPr>
        <w:tc>
          <w:tcPr>
            <w:tcW w:w="1980" w:type="dxa"/>
          </w:tcPr>
          <w:p w14:paraId="62771CCB"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Organizers </w:t>
            </w:r>
          </w:p>
        </w:tc>
        <w:tc>
          <w:tcPr>
            <w:tcW w:w="7654" w:type="dxa"/>
            <w:gridSpan w:val="3"/>
          </w:tcPr>
          <w:p w14:paraId="0E9876AF" w14:textId="7F217310"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University Malta. Junior College</w:t>
            </w:r>
            <w:r w:rsidR="00B60461">
              <w:rPr>
                <w:rFonts w:ascii="Arial" w:eastAsia="Arial" w:hAnsi="Arial" w:cs="Arial"/>
                <w:color w:val="000000" w:themeColor="text1"/>
                <w:lang w:val="mt-MT"/>
              </w:rPr>
              <w:t xml:space="preserve"> Orchestra</w:t>
            </w:r>
          </w:p>
        </w:tc>
      </w:tr>
      <w:tr w:rsidR="00B60461" w:rsidRPr="00B44F45" w14:paraId="5997A27F" w14:textId="77777777">
        <w:trPr>
          <w:trHeight w:val="388"/>
        </w:trPr>
        <w:tc>
          <w:tcPr>
            <w:tcW w:w="1980" w:type="dxa"/>
          </w:tcPr>
          <w:p w14:paraId="75576A21" w14:textId="77777777" w:rsidR="00B60461" w:rsidRPr="00B44F45" w:rsidRDefault="00B60461">
            <w:pPr>
              <w:rPr>
                <w:rFonts w:ascii="Arial" w:eastAsia="Arial" w:hAnsi="Arial" w:cs="Arial"/>
                <w:b/>
                <w:color w:val="000000" w:themeColor="text1"/>
                <w:lang w:val="mt-MT"/>
              </w:rPr>
            </w:pPr>
          </w:p>
        </w:tc>
        <w:tc>
          <w:tcPr>
            <w:tcW w:w="7654" w:type="dxa"/>
            <w:gridSpan w:val="3"/>
          </w:tcPr>
          <w:p w14:paraId="358F680E" w14:textId="53C545B5" w:rsidR="00B60461" w:rsidRPr="00B44F45" w:rsidRDefault="00B60461">
            <w:pPr>
              <w:rPr>
                <w:rFonts w:ascii="Arial" w:eastAsia="Arial" w:hAnsi="Arial" w:cs="Arial"/>
                <w:color w:val="000000" w:themeColor="text1"/>
                <w:lang w:val="mt-MT"/>
              </w:rPr>
            </w:pPr>
            <w:r w:rsidRPr="00B44F45">
              <w:rPr>
                <w:rFonts w:ascii="Arial" w:eastAsia="Arial" w:hAnsi="Arial" w:cs="Arial"/>
                <w:color w:val="000000" w:themeColor="text1"/>
                <w:lang w:val="mt-MT"/>
              </w:rPr>
              <w:t>University Malta. Junior College</w:t>
            </w:r>
          </w:p>
        </w:tc>
      </w:tr>
      <w:tr w:rsidR="00B44F45" w:rsidRPr="00B44F45" w14:paraId="30F59940" w14:textId="77777777">
        <w:trPr>
          <w:trHeight w:val="388"/>
        </w:trPr>
        <w:tc>
          <w:tcPr>
            <w:tcW w:w="4815" w:type="dxa"/>
            <w:gridSpan w:val="3"/>
          </w:tcPr>
          <w:p w14:paraId="4EFF9A36"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3ECBF151" w14:textId="77777777" w:rsidR="00726983" w:rsidRPr="00B44F45" w:rsidRDefault="00F26FBC" w:rsidP="00650252">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w:t>
            </w:r>
            <w:r w:rsidR="00650252">
              <w:rPr>
                <w:rFonts w:ascii="Arial" w:eastAsia="Arial" w:hAnsi="Arial" w:cs="Arial"/>
                <w:b/>
                <w:color w:val="000000" w:themeColor="text1"/>
                <w:lang w:val="mt-MT"/>
              </w:rPr>
              <w:t>non JC</w:t>
            </w:r>
            <w:r w:rsidRPr="00B44F45">
              <w:rPr>
                <w:rFonts w:ascii="Arial" w:eastAsia="Arial" w:hAnsi="Arial" w:cs="Arial"/>
                <w:b/>
                <w:color w:val="000000" w:themeColor="text1"/>
                <w:lang w:val="mt-MT"/>
              </w:rPr>
              <w:t xml:space="preserve"> Orchestra)</w:t>
            </w:r>
          </w:p>
        </w:tc>
      </w:tr>
      <w:tr w:rsidR="00B44F45" w:rsidRPr="00B44F45" w14:paraId="58A8B77B" w14:textId="77777777">
        <w:trPr>
          <w:trHeight w:val="388"/>
        </w:trPr>
        <w:tc>
          <w:tcPr>
            <w:tcW w:w="4815" w:type="dxa"/>
            <w:gridSpan w:val="3"/>
          </w:tcPr>
          <w:p w14:paraId="59050A82" w14:textId="77777777" w:rsidR="00726983" w:rsidRPr="00B44F45" w:rsidRDefault="00650252">
            <w:pPr>
              <w:rPr>
                <w:rFonts w:ascii="Arial" w:eastAsia="Arial" w:hAnsi="Arial" w:cs="Arial"/>
                <w:color w:val="000000" w:themeColor="text1"/>
                <w:lang w:val="mt-MT"/>
              </w:rPr>
            </w:pPr>
            <w:r>
              <w:rPr>
                <w:rFonts w:ascii="Arial" w:eastAsia="Arial" w:hAnsi="Arial" w:cs="Arial"/>
                <w:color w:val="000000" w:themeColor="text1"/>
                <w:lang w:val="mt-MT"/>
              </w:rPr>
              <w:t>Kevin Azzopardi (flute)</w:t>
            </w:r>
          </w:p>
        </w:tc>
        <w:tc>
          <w:tcPr>
            <w:tcW w:w="4819" w:type="dxa"/>
          </w:tcPr>
          <w:p w14:paraId="31710A66" w14:textId="77777777" w:rsidR="00726983" w:rsidRPr="00B44F45" w:rsidRDefault="00CC01D1">
            <w:pPr>
              <w:rPr>
                <w:rFonts w:ascii="Arial" w:eastAsia="Arial" w:hAnsi="Arial" w:cs="Arial"/>
                <w:color w:val="000000" w:themeColor="text1"/>
                <w:lang w:val="mt-MT"/>
              </w:rPr>
            </w:pPr>
            <w:r>
              <w:rPr>
                <w:rFonts w:ascii="Arial" w:eastAsia="Arial" w:hAnsi="Arial" w:cs="Arial"/>
                <w:color w:val="000000" w:themeColor="text1"/>
                <w:lang w:val="mt-MT"/>
              </w:rPr>
              <w:t>Eleonora Schembri (soprano)</w:t>
            </w:r>
          </w:p>
        </w:tc>
      </w:tr>
      <w:tr w:rsidR="00650252" w:rsidRPr="00B44F45" w14:paraId="21AEE7C8" w14:textId="77777777">
        <w:trPr>
          <w:trHeight w:val="388"/>
        </w:trPr>
        <w:tc>
          <w:tcPr>
            <w:tcW w:w="4815" w:type="dxa"/>
            <w:gridSpan w:val="3"/>
          </w:tcPr>
          <w:p w14:paraId="5B93CE03" w14:textId="77777777" w:rsidR="00650252" w:rsidRPr="00B44F45" w:rsidRDefault="00650252">
            <w:pPr>
              <w:rPr>
                <w:rFonts w:ascii="Arial" w:eastAsia="Arial" w:hAnsi="Arial" w:cs="Arial"/>
                <w:color w:val="000000" w:themeColor="text1"/>
                <w:lang w:val="mt-MT"/>
              </w:rPr>
            </w:pPr>
            <w:r>
              <w:rPr>
                <w:rFonts w:ascii="Arial" w:eastAsia="Arial" w:hAnsi="Arial" w:cs="Arial"/>
                <w:color w:val="000000" w:themeColor="text1"/>
                <w:lang w:val="mt-MT"/>
              </w:rPr>
              <w:t>Gian Paul Gauci (violin)</w:t>
            </w:r>
          </w:p>
        </w:tc>
        <w:tc>
          <w:tcPr>
            <w:tcW w:w="4819" w:type="dxa"/>
          </w:tcPr>
          <w:p w14:paraId="50532B3F" w14:textId="77777777" w:rsidR="00650252" w:rsidRPr="00B44F45" w:rsidRDefault="00CC01D1">
            <w:pPr>
              <w:rPr>
                <w:rFonts w:ascii="Arial" w:eastAsia="Arial" w:hAnsi="Arial" w:cs="Arial"/>
                <w:color w:val="000000" w:themeColor="text1"/>
                <w:lang w:val="mt-MT"/>
              </w:rPr>
            </w:pPr>
            <w:r>
              <w:rPr>
                <w:rFonts w:ascii="Arial" w:eastAsia="Arial" w:hAnsi="Arial" w:cs="Arial"/>
                <w:color w:val="000000" w:themeColor="text1"/>
                <w:lang w:val="mt-MT"/>
              </w:rPr>
              <w:t>Joseph Zammit (tenor)</w:t>
            </w:r>
          </w:p>
        </w:tc>
      </w:tr>
      <w:tr w:rsidR="00650252" w:rsidRPr="00B44F45" w14:paraId="2BBEF6F6" w14:textId="77777777">
        <w:trPr>
          <w:trHeight w:val="388"/>
        </w:trPr>
        <w:tc>
          <w:tcPr>
            <w:tcW w:w="4815" w:type="dxa"/>
            <w:gridSpan w:val="3"/>
          </w:tcPr>
          <w:p w14:paraId="4DFE999B" w14:textId="77777777" w:rsidR="00650252" w:rsidRPr="00B44F45" w:rsidRDefault="00650252">
            <w:pPr>
              <w:rPr>
                <w:rFonts w:ascii="Arial" w:eastAsia="Arial" w:hAnsi="Arial" w:cs="Arial"/>
                <w:color w:val="000000" w:themeColor="text1"/>
                <w:lang w:val="mt-MT"/>
              </w:rPr>
            </w:pPr>
            <w:r>
              <w:rPr>
                <w:rFonts w:ascii="Arial" w:eastAsia="Arial" w:hAnsi="Arial" w:cs="Arial"/>
                <w:color w:val="000000" w:themeColor="text1"/>
                <w:lang w:val="mt-MT"/>
              </w:rPr>
              <w:t>Mark Anthony Sammut (saxophone alto)</w:t>
            </w:r>
          </w:p>
        </w:tc>
        <w:tc>
          <w:tcPr>
            <w:tcW w:w="4819" w:type="dxa"/>
          </w:tcPr>
          <w:p w14:paraId="3B57A0C2" w14:textId="77777777" w:rsidR="00650252" w:rsidRPr="00B44F45" w:rsidRDefault="00CC01D1">
            <w:pPr>
              <w:rPr>
                <w:rFonts w:ascii="Arial" w:eastAsia="Arial" w:hAnsi="Arial" w:cs="Arial"/>
                <w:color w:val="000000" w:themeColor="text1"/>
                <w:lang w:val="mt-MT"/>
              </w:rPr>
            </w:pPr>
            <w:r>
              <w:rPr>
                <w:rFonts w:ascii="Arial" w:eastAsia="Arial" w:hAnsi="Arial" w:cs="Arial"/>
                <w:color w:val="000000" w:themeColor="text1"/>
                <w:lang w:val="mt-MT"/>
              </w:rPr>
              <w:t>May Caruana (alto)</w:t>
            </w:r>
          </w:p>
        </w:tc>
      </w:tr>
      <w:tr w:rsidR="00650252" w:rsidRPr="00B44F45" w14:paraId="39557765" w14:textId="77777777">
        <w:trPr>
          <w:trHeight w:val="388"/>
        </w:trPr>
        <w:tc>
          <w:tcPr>
            <w:tcW w:w="4815" w:type="dxa"/>
            <w:gridSpan w:val="3"/>
          </w:tcPr>
          <w:p w14:paraId="581515F4" w14:textId="77777777" w:rsidR="00650252" w:rsidRPr="00B44F45" w:rsidRDefault="00650252">
            <w:pPr>
              <w:rPr>
                <w:rFonts w:ascii="Arial" w:eastAsia="Arial" w:hAnsi="Arial" w:cs="Arial"/>
                <w:color w:val="000000" w:themeColor="text1"/>
                <w:lang w:val="mt-MT"/>
              </w:rPr>
            </w:pPr>
            <w:r>
              <w:rPr>
                <w:rFonts w:ascii="Arial" w:eastAsia="Arial" w:hAnsi="Arial" w:cs="Arial"/>
                <w:color w:val="000000" w:themeColor="text1"/>
                <w:lang w:val="mt-MT"/>
              </w:rPr>
              <w:t>Joseph Mallia (viola)</w:t>
            </w:r>
          </w:p>
        </w:tc>
        <w:tc>
          <w:tcPr>
            <w:tcW w:w="4819" w:type="dxa"/>
          </w:tcPr>
          <w:p w14:paraId="3BF822A2" w14:textId="77777777" w:rsidR="00650252" w:rsidRPr="00B44F45" w:rsidRDefault="00650252">
            <w:pPr>
              <w:rPr>
                <w:rFonts w:ascii="Arial" w:eastAsia="Arial" w:hAnsi="Arial" w:cs="Arial"/>
                <w:color w:val="000000" w:themeColor="text1"/>
                <w:lang w:val="mt-MT"/>
              </w:rPr>
            </w:pPr>
          </w:p>
        </w:tc>
      </w:tr>
      <w:tr w:rsidR="00650252" w:rsidRPr="00B44F45" w14:paraId="17782023" w14:textId="77777777">
        <w:trPr>
          <w:trHeight w:val="388"/>
        </w:trPr>
        <w:tc>
          <w:tcPr>
            <w:tcW w:w="4815" w:type="dxa"/>
            <w:gridSpan w:val="3"/>
          </w:tcPr>
          <w:p w14:paraId="1ED22FAA" w14:textId="77777777" w:rsidR="00650252" w:rsidRPr="00B44F45" w:rsidRDefault="00650252">
            <w:pPr>
              <w:rPr>
                <w:rFonts w:ascii="Arial" w:eastAsia="Arial" w:hAnsi="Arial" w:cs="Arial"/>
                <w:color w:val="000000" w:themeColor="text1"/>
                <w:lang w:val="mt-MT"/>
              </w:rPr>
            </w:pPr>
            <w:r>
              <w:rPr>
                <w:rFonts w:ascii="Arial" w:eastAsia="Arial" w:hAnsi="Arial" w:cs="Arial"/>
                <w:color w:val="000000" w:themeColor="text1"/>
                <w:lang w:val="mt-MT"/>
              </w:rPr>
              <w:t>Joseph Borg (trombone)</w:t>
            </w:r>
          </w:p>
        </w:tc>
        <w:tc>
          <w:tcPr>
            <w:tcW w:w="4819" w:type="dxa"/>
          </w:tcPr>
          <w:p w14:paraId="007B5BA9" w14:textId="77777777" w:rsidR="00650252" w:rsidRPr="00B44F45" w:rsidRDefault="00650252">
            <w:pPr>
              <w:rPr>
                <w:rFonts w:ascii="Arial" w:eastAsia="Arial" w:hAnsi="Arial" w:cs="Arial"/>
                <w:color w:val="000000" w:themeColor="text1"/>
                <w:lang w:val="mt-MT"/>
              </w:rPr>
            </w:pPr>
          </w:p>
        </w:tc>
      </w:tr>
      <w:tr w:rsidR="00650252" w:rsidRPr="00B44F45" w14:paraId="5CF908EB" w14:textId="77777777">
        <w:trPr>
          <w:trHeight w:val="388"/>
        </w:trPr>
        <w:tc>
          <w:tcPr>
            <w:tcW w:w="4815" w:type="dxa"/>
            <w:gridSpan w:val="3"/>
          </w:tcPr>
          <w:p w14:paraId="7675ABF7" w14:textId="77777777" w:rsidR="00650252" w:rsidRPr="00B44F45" w:rsidRDefault="00650252">
            <w:pPr>
              <w:rPr>
                <w:rFonts w:ascii="Arial" w:eastAsia="Arial" w:hAnsi="Arial" w:cs="Arial"/>
                <w:color w:val="000000" w:themeColor="text1"/>
                <w:lang w:val="mt-MT"/>
              </w:rPr>
            </w:pPr>
            <w:r>
              <w:rPr>
                <w:rFonts w:ascii="Arial" w:eastAsia="Arial" w:hAnsi="Arial" w:cs="Arial"/>
                <w:color w:val="000000" w:themeColor="text1"/>
                <w:lang w:val="mt-MT"/>
              </w:rPr>
              <w:t>Maria-Elena Farrugia (</w:t>
            </w:r>
            <w:r w:rsidR="00CC01D1">
              <w:rPr>
                <w:rFonts w:ascii="Arial" w:eastAsia="Arial" w:hAnsi="Arial" w:cs="Arial"/>
                <w:color w:val="000000" w:themeColor="text1"/>
                <w:lang w:val="mt-MT"/>
              </w:rPr>
              <w:t>keyboard)</w:t>
            </w:r>
          </w:p>
        </w:tc>
        <w:tc>
          <w:tcPr>
            <w:tcW w:w="4819" w:type="dxa"/>
          </w:tcPr>
          <w:p w14:paraId="1B53127D" w14:textId="77777777" w:rsidR="00650252" w:rsidRPr="00B44F45" w:rsidRDefault="00650252">
            <w:pPr>
              <w:rPr>
                <w:rFonts w:ascii="Arial" w:eastAsia="Arial" w:hAnsi="Arial" w:cs="Arial"/>
                <w:color w:val="000000" w:themeColor="text1"/>
                <w:lang w:val="mt-MT"/>
              </w:rPr>
            </w:pPr>
          </w:p>
        </w:tc>
      </w:tr>
      <w:tr w:rsidR="00B44F45" w:rsidRPr="00B44F45" w14:paraId="325F7B6D" w14:textId="77777777">
        <w:trPr>
          <w:trHeight w:val="388"/>
        </w:trPr>
        <w:tc>
          <w:tcPr>
            <w:tcW w:w="2263" w:type="dxa"/>
            <w:gridSpan w:val="2"/>
          </w:tcPr>
          <w:p w14:paraId="58D81276" w14:textId="77777777" w:rsidR="00726983" w:rsidRPr="00B44F45" w:rsidRDefault="00AB64EF">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744912B4" w14:textId="77777777" w:rsidR="00726983" w:rsidRPr="00B44F45" w:rsidRDefault="00726983">
            <w:pPr>
              <w:rPr>
                <w:rFonts w:ascii="Arial" w:eastAsia="Arial" w:hAnsi="Arial" w:cs="Arial"/>
                <w:color w:val="000000" w:themeColor="text1"/>
                <w:lang w:val="mt-MT"/>
              </w:rPr>
            </w:pPr>
          </w:p>
        </w:tc>
      </w:tr>
      <w:tr w:rsidR="00B44F45" w:rsidRPr="00B44F45" w14:paraId="7C303B3F" w14:textId="77777777">
        <w:trPr>
          <w:trHeight w:val="388"/>
        </w:trPr>
        <w:tc>
          <w:tcPr>
            <w:tcW w:w="2263" w:type="dxa"/>
            <w:gridSpan w:val="2"/>
            <w:vMerge w:val="restart"/>
          </w:tcPr>
          <w:p w14:paraId="140EDE24" w14:textId="77777777" w:rsidR="00AB64EF" w:rsidRPr="00B44F45" w:rsidRDefault="00AB64EF">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196CC0E1" w14:textId="77777777" w:rsidR="00AB64EF" w:rsidRPr="00B44F45" w:rsidRDefault="00AB64EF">
            <w:pPr>
              <w:rPr>
                <w:rFonts w:ascii="Arial" w:eastAsia="Arial" w:hAnsi="Arial" w:cs="Arial"/>
                <w:color w:val="000000" w:themeColor="text1"/>
                <w:lang w:val="mt-MT"/>
              </w:rPr>
            </w:pPr>
          </w:p>
        </w:tc>
      </w:tr>
      <w:tr w:rsidR="00B44F45" w:rsidRPr="00B44F45" w14:paraId="59011711" w14:textId="77777777">
        <w:trPr>
          <w:trHeight w:val="388"/>
        </w:trPr>
        <w:tc>
          <w:tcPr>
            <w:tcW w:w="2263" w:type="dxa"/>
            <w:gridSpan w:val="2"/>
            <w:vMerge/>
          </w:tcPr>
          <w:p w14:paraId="615DD2FA"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67739AA8" w14:textId="77777777" w:rsidR="00AB64EF" w:rsidRPr="00B44F45" w:rsidRDefault="00AB64EF">
            <w:pPr>
              <w:rPr>
                <w:rFonts w:ascii="Arial" w:eastAsia="Arial" w:hAnsi="Arial" w:cs="Arial"/>
                <w:color w:val="000000" w:themeColor="text1"/>
                <w:lang w:val="mt-MT"/>
              </w:rPr>
            </w:pPr>
          </w:p>
        </w:tc>
      </w:tr>
      <w:tr w:rsidR="00B44F45" w:rsidRPr="00B44F45" w14:paraId="1A8F91AC" w14:textId="77777777">
        <w:trPr>
          <w:trHeight w:val="388"/>
        </w:trPr>
        <w:tc>
          <w:tcPr>
            <w:tcW w:w="2263" w:type="dxa"/>
            <w:gridSpan w:val="2"/>
            <w:vMerge/>
          </w:tcPr>
          <w:p w14:paraId="19DEC091"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118E48E7" w14:textId="77777777" w:rsidR="00AB64EF" w:rsidRPr="00B44F45" w:rsidRDefault="00AB64EF">
            <w:pPr>
              <w:rPr>
                <w:rFonts w:ascii="Arial" w:eastAsia="Arial" w:hAnsi="Arial" w:cs="Arial"/>
                <w:color w:val="000000" w:themeColor="text1"/>
                <w:lang w:val="mt-MT"/>
              </w:rPr>
            </w:pPr>
          </w:p>
        </w:tc>
      </w:tr>
      <w:tr w:rsidR="00B44F45" w:rsidRPr="00B44F45" w14:paraId="68A60444" w14:textId="77777777">
        <w:trPr>
          <w:trHeight w:val="388"/>
        </w:trPr>
        <w:tc>
          <w:tcPr>
            <w:tcW w:w="2263" w:type="dxa"/>
            <w:gridSpan w:val="2"/>
            <w:vMerge/>
          </w:tcPr>
          <w:p w14:paraId="10D43F77"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399372C0" w14:textId="77777777" w:rsidR="00AB64EF" w:rsidRPr="00B44F45" w:rsidRDefault="00AB64EF">
            <w:pPr>
              <w:rPr>
                <w:rFonts w:ascii="Arial" w:eastAsia="Arial" w:hAnsi="Arial" w:cs="Arial"/>
                <w:color w:val="000000" w:themeColor="text1"/>
                <w:lang w:val="mt-MT"/>
              </w:rPr>
            </w:pPr>
          </w:p>
        </w:tc>
      </w:tr>
      <w:tr w:rsidR="00B44F45" w:rsidRPr="00B44F45" w14:paraId="2A342528" w14:textId="77777777">
        <w:trPr>
          <w:trHeight w:val="388"/>
        </w:trPr>
        <w:tc>
          <w:tcPr>
            <w:tcW w:w="2263" w:type="dxa"/>
            <w:gridSpan w:val="2"/>
            <w:vMerge/>
          </w:tcPr>
          <w:p w14:paraId="43FEA0B6"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1A683133" w14:textId="77777777" w:rsidR="00AB64EF" w:rsidRPr="00B44F45" w:rsidRDefault="00AB64EF">
            <w:pPr>
              <w:rPr>
                <w:rFonts w:ascii="Arial" w:eastAsia="Arial" w:hAnsi="Arial" w:cs="Arial"/>
                <w:color w:val="000000" w:themeColor="text1"/>
                <w:lang w:val="mt-MT"/>
              </w:rPr>
            </w:pPr>
          </w:p>
        </w:tc>
      </w:tr>
      <w:tr w:rsidR="00B44F45" w:rsidRPr="00B44F45" w14:paraId="78865D06" w14:textId="77777777">
        <w:trPr>
          <w:trHeight w:val="388"/>
        </w:trPr>
        <w:tc>
          <w:tcPr>
            <w:tcW w:w="2263" w:type="dxa"/>
            <w:gridSpan w:val="2"/>
            <w:vMerge/>
          </w:tcPr>
          <w:p w14:paraId="2D8228C7"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75632B70" w14:textId="77777777" w:rsidR="00AB64EF" w:rsidRPr="00B44F45" w:rsidRDefault="00AB64EF">
            <w:pPr>
              <w:rPr>
                <w:rFonts w:ascii="Arial" w:eastAsia="Arial" w:hAnsi="Arial" w:cs="Arial"/>
                <w:color w:val="000000" w:themeColor="text1"/>
                <w:lang w:val="mt-MT"/>
              </w:rPr>
            </w:pPr>
          </w:p>
        </w:tc>
      </w:tr>
      <w:tr w:rsidR="00B44F45" w:rsidRPr="00B44F45" w14:paraId="0139A94F" w14:textId="77777777">
        <w:trPr>
          <w:trHeight w:val="388"/>
        </w:trPr>
        <w:tc>
          <w:tcPr>
            <w:tcW w:w="2263" w:type="dxa"/>
            <w:gridSpan w:val="2"/>
            <w:vMerge/>
          </w:tcPr>
          <w:p w14:paraId="55AB9A67"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334F3890" w14:textId="77777777" w:rsidR="00AB64EF" w:rsidRPr="00B44F45" w:rsidRDefault="00AB64EF">
            <w:pPr>
              <w:rPr>
                <w:rFonts w:ascii="Arial" w:eastAsia="Arial" w:hAnsi="Arial" w:cs="Arial"/>
                <w:color w:val="000000" w:themeColor="text1"/>
                <w:lang w:val="mt-MT"/>
              </w:rPr>
            </w:pPr>
          </w:p>
        </w:tc>
      </w:tr>
    </w:tbl>
    <w:p w14:paraId="1C20E9A2" w14:textId="41481B68" w:rsidR="00726983" w:rsidRPr="00B44F45" w:rsidRDefault="00726983">
      <w:pPr>
        <w:rPr>
          <w:color w:val="000000" w:themeColor="text1"/>
          <w:lang w:val="mt-MT"/>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2F7CFFCD" w14:textId="77777777">
        <w:trPr>
          <w:trHeight w:val="388"/>
        </w:trPr>
        <w:tc>
          <w:tcPr>
            <w:tcW w:w="9634" w:type="dxa"/>
            <w:gridSpan w:val="4"/>
          </w:tcPr>
          <w:p w14:paraId="35AFAC9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72D7B373" w14:textId="77777777">
        <w:trPr>
          <w:trHeight w:val="388"/>
        </w:trPr>
        <w:tc>
          <w:tcPr>
            <w:tcW w:w="5098" w:type="dxa"/>
            <w:gridSpan w:val="2"/>
          </w:tcPr>
          <w:p w14:paraId="696E1CA8"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404E5A48"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18EA62A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25316C" w:rsidRPr="00B44F45" w14:paraId="5FD5D50C" w14:textId="77777777">
        <w:trPr>
          <w:trHeight w:val="388"/>
        </w:trPr>
        <w:tc>
          <w:tcPr>
            <w:tcW w:w="5098" w:type="dxa"/>
            <w:gridSpan w:val="2"/>
          </w:tcPr>
          <w:p w14:paraId="580C3C9C" w14:textId="77777777" w:rsidR="0025316C" w:rsidRPr="00782003" w:rsidRDefault="00CC01D1">
            <w:pPr>
              <w:rPr>
                <w:rFonts w:ascii="Arial" w:eastAsia="Arial" w:hAnsi="Arial" w:cs="Arial"/>
                <w:color w:val="000000" w:themeColor="text1"/>
                <w:lang w:val="mt-MT"/>
              </w:rPr>
            </w:pPr>
            <w:bookmarkStart w:id="0" w:name="_Hlk214983384"/>
            <w:r>
              <w:rPr>
                <w:rFonts w:ascii="Arial" w:eastAsia="Arial" w:hAnsi="Arial" w:cs="Arial"/>
                <w:color w:val="000000" w:themeColor="text1"/>
                <w:lang w:val="mt-MT"/>
              </w:rPr>
              <w:t>Adagio</w:t>
            </w:r>
          </w:p>
        </w:tc>
        <w:tc>
          <w:tcPr>
            <w:tcW w:w="2552" w:type="dxa"/>
          </w:tcPr>
          <w:p w14:paraId="687E13FF" w14:textId="77777777" w:rsidR="0025316C" w:rsidRPr="00782003" w:rsidRDefault="00CC01D1">
            <w:pPr>
              <w:rPr>
                <w:rFonts w:ascii="Arial" w:eastAsia="Arial" w:hAnsi="Arial" w:cs="Arial"/>
                <w:color w:val="000000" w:themeColor="text1"/>
                <w:lang w:val="mt-MT"/>
              </w:rPr>
            </w:pPr>
            <w:r>
              <w:rPr>
                <w:rFonts w:ascii="Arial" w:eastAsia="Arial" w:hAnsi="Arial" w:cs="Arial"/>
                <w:color w:val="000000" w:themeColor="text1"/>
                <w:lang w:val="mt-MT"/>
              </w:rPr>
              <w:t>Maurizo Machella</w:t>
            </w:r>
          </w:p>
        </w:tc>
        <w:tc>
          <w:tcPr>
            <w:tcW w:w="1984" w:type="dxa"/>
          </w:tcPr>
          <w:p w14:paraId="47D209FC" w14:textId="77777777" w:rsidR="0025316C" w:rsidRPr="00782003" w:rsidRDefault="00B2105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C01D1" w:rsidRPr="00B44F45" w14:paraId="161236D8" w14:textId="77777777">
        <w:trPr>
          <w:trHeight w:val="388"/>
        </w:trPr>
        <w:tc>
          <w:tcPr>
            <w:tcW w:w="5098" w:type="dxa"/>
            <w:gridSpan w:val="2"/>
          </w:tcPr>
          <w:p w14:paraId="295B18A9" w14:textId="77777777" w:rsidR="00CC01D1" w:rsidRPr="00782003" w:rsidRDefault="00CC01D1">
            <w:pPr>
              <w:rPr>
                <w:rFonts w:ascii="Arial" w:eastAsia="Arial" w:hAnsi="Arial" w:cs="Arial"/>
                <w:color w:val="000000" w:themeColor="text1"/>
                <w:lang w:val="mt-MT"/>
              </w:rPr>
            </w:pPr>
            <w:r>
              <w:rPr>
                <w:rFonts w:ascii="Arial" w:eastAsia="Arial" w:hAnsi="Arial" w:cs="Arial"/>
                <w:color w:val="000000" w:themeColor="text1"/>
                <w:lang w:val="mt-MT"/>
              </w:rPr>
              <w:t>Aria di Serpina</w:t>
            </w:r>
          </w:p>
        </w:tc>
        <w:tc>
          <w:tcPr>
            <w:tcW w:w="2552" w:type="dxa"/>
          </w:tcPr>
          <w:p w14:paraId="26CDC311" w14:textId="77777777" w:rsidR="00CC01D1" w:rsidRPr="00782003" w:rsidRDefault="00CC01D1">
            <w:pPr>
              <w:rPr>
                <w:rFonts w:ascii="Arial" w:eastAsia="Arial" w:hAnsi="Arial" w:cs="Arial"/>
                <w:color w:val="000000" w:themeColor="text1"/>
                <w:lang w:val="mt-MT"/>
              </w:rPr>
            </w:pPr>
            <w:r>
              <w:rPr>
                <w:rFonts w:ascii="Arial" w:eastAsia="Arial" w:hAnsi="Arial" w:cs="Arial"/>
                <w:color w:val="000000" w:themeColor="text1"/>
                <w:lang w:val="mt-MT"/>
              </w:rPr>
              <w:t>J.B. Pergolesi</w:t>
            </w:r>
          </w:p>
        </w:tc>
        <w:tc>
          <w:tcPr>
            <w:tcW w:w="1984" w:type="dxa"/>
          </w:tcPr>
          <w:p w14:paraId="3EC13B71" w14:textId="77777777" w:rsidR="00CC01D1" w:rsidRPr="00782003" w:rsidRDefault="00B2105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C01D1" w:rsidRPr="00B44F45" w14:paraId="6B64E4AC" w14:textId="77777777">
        <w:trPr>
          <w:trHeight w:val="388"/>
        </w:trPr>
        <w:tc>
          <w:tcPr>
            <w:tcW w:w="5098" w:type="dxa"/>
            <w:gridSpan w:val="2"/>
          </w:tcPr>
          <w:p w14:paraId="53CEB94F" w14:textId="77777777" w:rsidR="00CC01D1" w:rsidRPr="00782003" w:rsidRDefault="00CC01D1">
            <w:pPr>
              <w:rPr>
                <w:rFonts w:ascii="Arial" w:eastAsia="Arial" w:hAnsi="Arial" w:cs="Arial"/>
                <w:color w:val="000000" w:themeColor="text1"/>
                <w:lang w:val="mt-MT"/>
              </w:rPr>
            </w:pPr>
            <w:r>
              <w:rPr>
                <w:rFonts w:ascii="Arial" w:eastAsia="Arial" w:hAnsi="Arial" w:cs="Arial"/>
                <w:color w:val="000000" w:themeColor="text1"/>
                <w:lang w:val="mt-MT"/>
              </w:rPr>
              <w:t>Badinerie</w:t>
            </w:r>
          </w:p>
        </w:tc>
        <w:tc>
          <w:tcPr>
            <w:tcW w:w="2552" w:type="dxa"/>
          </w:tcPr>
          <w:p w14:paraId="3CA7F86C" w14:textId="77777777" w:rsidR="00CC01D1" w:rsidRPr="00782003" w:rsidRDefault="00CC01D1">
            <w:pPr>
              <w:rPr>
                <w:rFonts w:ascii="Arial" w:eastAsia="Arial" w:hAnsi="Arial" w:cs="Arial"/>
                <w:color w:val="000000" w:themeColor="text1"/>
                <w:lang w:val="mt-MT"/>
              </w:rPr>
            </w:pPr>
            <w:r>
              <w:rPr>
                <w:rFonts w:ascii="Arial" w:eastAsia="Arial" w:hAnsi="Arial" w:cs="Arial"/>
                <w:color w:val="000000" w:themeColor="text1"/>
                <w:lang w:val="mt-MT"/>
              </w:rPr>
              <w:t>J.S. Bach</w:t>
            </w:r>
          </w:p>
        </w:tc>
        <w:tc>
          <w:tcPr>
            <w:tcW w:w="1984" w:type="dxa"/>
          </w:tcPr>
          <w:p w14:paraId="12F21038" w14:textId="77777777" w:rsidR="00CC01D1" w:rsidRPr="00782003" w:rsidRDefault="00B2105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C01D1" w:rsidRPr="00B44F45" w14:paraId="63D7B9A5" w14:textId="77777777">
        <w:trPr>
          <w:trHeight w:val="388"/>
        </w:trPr>
        <w:tc>
          <w:tcPr>
            <w:tcW w:w="5098" w:type="dxa"/>
            <w:gridSpan w:val="2"/>
          </w:tcPr>
          <w:p w14:paraId="18A57A65" w14:textId="77777777" w:rsidR="00CC01D1" w:rsidRPr="00782003" w:rsidRDefault="00CC01D1">
            <w:pPr>
              <w:rPr>
                <w:rFonts w:ascii="Arial" w:eastAsia="Arial" w:hAnsi="Arial" w:cs="Arial"/>
                <w:color w:val="000000" w:themeColor="text1"/>
                <w:lang w:val="mt-MT"/>
              </w:rPr>
            </w:pPr>
            <w:r>
              <w:rPr>
                <w:rFonts w:ascii="Arial" w:eastAsia="Arial" w:hAnsi="Arial" w:cs="Arial"/>
                <w:color w:val="000000" w:themeColor="text1"/>
                <w:lang w:val="mt-MT"/>
              </w:rPr>
              <w:t>Bist du bei mir</w:t>
            </w:r>
          </w:p>
        </w:tc>
        <w:tc>
          <w:tcPr>
            <w:tcW w:w="2552" w:type="dxa"/>
          </w:tcPr>
          <w:p w14:paraId="1F553B5A" w14:textId="77777777" w:rsidR="00CC01D1" w:rsidRPr="00782003" w:rsidRDefault="00CC01D1">
            <w:pPr>
              <w:rPr>
                <w:rFonts w:ascii="Arial" w:eastAsia="Arial" w:hAnsi="Arial" w:cs="Arial"/>
                <w:color w:val="000000" w:themeColor="text1"/>
                <w:lang w:val="mt-MT"/>
              </w:rPr>
            </w:pPr>
            <w:r>
              <w:rPr>
                <w:rFonts w:ascii="Arial" w:eastAsia="Arial" w:hAnsi="Arial" w:cs="Arial"/>
                <w:color w:val="000000" w:themeColor="text1"/>
                <w:lang w:val="mt-MT"/>
              </w:rPr>
              <w:t>J.S. Bach</w:t>
            </w:r>
          </w:p>
        </w:tc>
        <w:tc>
          <w:tcPr>
            <w:tcW w:w="1984" w:type="dxa"/>
          </w:tcPr>
          <w:p w14:paraId="23D2AA30" w14:textId="77777777" w:rsidR="00CC01D1" w:rsidRPr="00782003" w:rsidRDefault="00B2105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C01D1" w:rsidRPr="00B44F45" w14:paraId="22DE0BFD" w14:textId="77777777">
        <w:trPr>
          <w:trHeight w:val="388"/>
        </w:trPr>
        <w:tc>
          <w:tcPr>
            <w:tcW w:w="5098" w:type="dxa"/>
            <w:gridSpan w:val="2"/>
          </w:tcPr>
          <w:p w14:paraId="65F9D059" w14:textId="77777777" w:rsidR="00CC01D1" w:rsidRPr="00782003" w:rsidRDefault="00CC01D1">
            <w:pPr>
              <w:rPr>
                <w:rFonts w:ascii="Arial" w:eastAsia="Arial" w:hAnsi="Arial" w:cs="Arial"/>
                <w:color w:val="000000" w:themeColor="text1"/>
                <w:lang w:val="mt-MT"/>
              </w:rPr>
            </w:pPr>
            <w:r>
              <w:rPr>
                <w:rFonts w:ascii="Arial" w:eastAsia="Arial" w:hAnsi="Arial" w:cs="Arial"/>
                <w:color w:val="000000" w:themeColor="text1"/>
                <w:lang w:val="mt-MT"/>
              </w:rPr>
              <w:t>Chi vuol la zingarella</w:t>
            </w:r>
          </w:p>
        </w:tc>
        <w:tc>
          <w:tcPr>
            <w:tcW w:w="2552" w:type="dxa"/>
          </w:tcPr>
          <w:p w14:paraId="3BBAC544" w14:textId="77777777" w:rsidR="00CC01D1" w:rsidRPr="00782003" w:rsidRDefault="00CC01D1">
            <w:pPr>
              <w:rPr>
                <w:rFonts w:ascii="Arial" w:eastAsia="Arial" w:hAnsi="Arial" w:cs="Arial"/>
                <w:color w:val="000000" w:themeColor="text1"/>
                <w:lang w:val="mt-MT"/>
              </w:rPr>
            </w:pPr>
            <w:r>
              <w:rPr>
                <w:rFonts w:ascii="Arial" w:eastAsia="Arial" w:hAnsi="Arial" w:cs="Arial"/>
                <w:color w:val="000000" w:themeColor="text1"/>
                <w:lang w:val="mt-MT"/>
              </w:rPr>
              <w:t>G. Paisiello</w:t>
            </w:r>
          </w:p>
        </w:tc>
        <w:tc>
          <w:tcPr>
            <w:tcW w:w="1984" w:type="dxa"/>
          </w:tcPr>
          <w:p w14:paraId="072EA0DE" w14:textId="77777777" w:rsidR="00CC01D1" w:rsidRPr="00782003" w:rsidRDefault="00B2105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C01D1" w:rsidRPr="00B44F45" w14:paraId="5592970B" w14:textId="77777777">
        <w:trPr>
          <w:trHeight w:val="388"/>
        </w:trPr>
        <w:tc>
          <w:tcPr>
            <w:tcW w:w="5098" w:type="dxa"/>
            <w:gridSpan w:val="2"/>
          </w:tcPr>
          <w:p w14:paraId="3B7EAA40" w14:textId="77777777" w:rsidR="00CC01D1" w:rsidRPr="00782003" w:rsidRDefault="00CC01D1">
            <w:pPr>
              <w:rPr>
                <w:rFonts w:ascii="Arial" w:eastAsia="Arial" w:hAnsi="Arial" w:cs="Arial"/>
                <w:color w:val="000000" w:themeColor="text1"/>
                <w:lang w:val="mt-MT"/>
              </w:rPr>
            </w:pPr>
            <w:r>
              <w:rPr>
                <w:rFonts w:ascii="Arial" w:eastAsia="Arial" w:hAnsi="Arial" w:cs="Arial"/>
                <w:color w:val="000000" w:themeColor="text1"/>
                <w:lang w:val="mt-MT"/>
              </w:rPr>
              <w:t>Danza, danza fanciulla</w:t>
            </w:r>
          </w:p>
        </w:tc>
        <w:tc>
          <w:tcPr>
            <w:tcW w:w="2552" w:type="dxa"/>
          </w:tcPr>
          <w:p w14:paraId="05561BB7" w14:textId="77777777" w:rsidR="00CC01D1" w:rsidRPr="00782003" w:rsidRDefault="00CC01D1">
            <w:pPr>
              <w:rPr>
                <w:rFonts w:ascii="Arial" w:eastAsia="Arial" w:hAnsi="Arial" w:cs="Arial"/>
                <w:color w:val="000000" w:themeColor="text1"/>
                <w:lang w:val="mt-MT"/>
              </w:rPr>
            </w:pPr>
            <w:r>
              <w:rPr>
                <w:rFonts w:ascii="Arial" w:eastAsia="Arial" w:hAnsi="Arial" w:cs="Arial"/>
                <w:color w:val="000000" w:themeColor="text1"/>
                <w:lang w:val="mt-MT"/>
              </w:rPr>
              <w:t>F. Durante</w:t>
            </w:r>
          </w:p>
        </w:tc>
        <w:tc>
          <w:tcPr>
            <w:tcW w:w="1984" w:type="dxa"/>
          </w:tcPr>
          <w:p w14:paraId="5371F360" w14:textId="77777777" w:rsidR="00CC01D1" w:rsidRPr="00782003" w:rsidRDefault="00B2105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C01D1" w:rsidRPr="00B44F45" w14:paraId="186C652D" w14:textId="77777777">
        <w:trPr>
          <w:trHeight w:val="388"/>
        </w:trPr>
        <w:tc>
          <w:tcPr>
            <w:tcW w:w="5098" w:type="dxa"/>
            <w:gridSpan w:val="2"/>
          </w:tcPr>
          <w:p w14:paraId="73B973C9" w14:textId="77777777" w:rsidR="00CC01D1" w:rsidRPr="00782003" w:rsidRDefault="00CC01D1">
            <w:pPr>
              <w:rPr>
                <w:rFonts w:ascii="Arial" w:eastAsia="Arial" w:hAnsi="Arial" w:cs="Arial"/>
                <w:color w:val="000000" w:themeColor="text1"/>
                <w:lang w:val="mt-MT"/>
              </w:rPr>
            </w:pPr>
            <w:r>
              <w:rPr>
                <w:rFonts w:ascii="Arial" w:eastAsia="Arial" w:hAnsi="Arial" w:cs="Arial"/>
                <w:color w:val="000000" w:themeColor="text1"/>
                <w:lang w:val="mt-MT"/>
              </w:rPr>
              <w:t>Funeraille de la reine Mary</w:t>
            </w:r>
          </w:p>
        </w:tc>
        <w:tc>
          <w:tcPr>
            <w:tcW w:w="2552" w:type="dxa"/>
          </w:tcPr>
          <w:p w14:paraId="2C9BCA5A" w14:textId="77777777" w:rsidR="00CC01D1" w:rsidRPr="00782003" w:rsidRDefault="00CC01D1">
            <w:pPr>
              <w:rPr>
                <w:rFonts w:ascii="Arial" w:eastAsia="Arial" w:hAnsi="Arial" w:cs="Arial"/>
                <w:color w:val="000000" w:themeColor="text1"/>
                <w:lang w:val="mt-MT"/>
              </w:rPr>
            </w:pPr>
            <w:r>
              <w:rPr>
                <w:rFonts w:ascii="Arial" w:eastAsia="Arial" w:hAnsi="Arial" w:cs="Arial"/>
                <w:color w:val="000000" w:themeColor="text1"/>
                <w:lang w:val="mt-MT"/>
              </w:rPr>
              <w:t>Henry Purcell</w:t>
            </w:r>
          </w:p>
        </w:tc>
        <w:tc>
          <w:tcPr>
            <w:tcW w:w="1984" w:type="dxa"/>
          </w:tcPr>
          <w:p w14:paraId="6FAE9A8F" w14:textId="77777777" w:rsidR="00CC01D1" w:rsidRPr="00782003" w:rsidRDefault="00B2105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C01D1" w:rsidRPr="00B44F45" w14:paraId="2E8F7DAB" w14:textId="77777777">
        <w:trPr>
          <w:trHeight w:val="388"/>
        </w:trPr>
        <w:tc>
          <w:tcPr>
            <w:tcW w:w="5098" w:type="dxa"/>
            <w:gridSpan w:val="2"/>
          </w:tcPr>
          <w:p w14:paraId="11722154" w14:textId="77777777" w:rsidR="00CC01D1" w:rsidRDefault="00CC01D1">
            <w:pPr>
              <w:rPr>
                <w:rFonts w:ascii="Arial" w:eastAsia="Arial" w:hAnsi="Arial" w:cs="Arial"/>
                <w:color w:val="000000" w:themeColor="text1"/>
                <w:lang w:val="mt-MT"/>
              </w:rPr>
            </w:pPr>
            <w:r>
              <w:rPr>
                <w:rFonts w:ascii="Arial" w:eastAsia="Arial" w:hAnsi="Arial" w:cs="Arial"/>
                <w:color w:val="000000" w:themeColor="text1"/>
                <w:lang w:val="mt-MT"/>
              </w:rPr>
              <w:t>Laudamus te</w:t>
            </w:r>
          </w:p>
        </w:tc>
        <w:tc>
          <w:tcPr>
            <w:tcW w:w="2552" w:type="dxa"/>
          </w:tcPr>
          <w:p w14:paraId="62754CE9" w14:textId="77777777" w:rsidR="00CC01D1" w:rsidRDefault="00B21056">
            <w:pPr>
              <w:rPr>
                <w:rFonts w:ascii="Arial" w:eastAsia="Arial" w:hAnsi="Arial" w:cs="Arial"/>
                <w:color w:val="000000" w:themeColor="text1"/>
                <w:lang w:val="mt-MT"/>
              </w:rPr>
            </w:pPr>
            <w:r>
              <w:rPr>
                <w:rFonts w:ascii="Arial" w:eastAsia="Arial" w:hAnsi="Arial" w:cs="Arial"/>
                <w:color w:val="000000" w:themeColor="text1"/>
                <w:lang w:val="mt-MT"/>
              </w:rPr>
              <w:t>n.a.</w:t>
            </w:r>
          </w:p>
        </w:tc>
        <w:tc>
          <w:tcPr>
            <w:tcW w:w="1984" w:type="dxa"/>
          </w:tcPr>
          <w:p w14:paraId="491465BA" w14:textId="77777777" w:rsidR="00CC01D1" w:rsidRPr="00782003" w:rsidRDefault="00B2105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C01D1" w:rsidRPr="00B44F45" w14:paraId="5852A353" w14:textId="77777777">
        <w:trPr>
          <w:trHeight w:val="388"/>
        </w:trPr>
        <w:tc>
          <w:tcPr>
            <w:tcW w:w="5098" w:type="dxa"/>
            <w:gridSpan w:val="2"/>
          </w:tcPr>
          <w:p w14:paraId="51D4CE94" w14:textId="77777777" w:rsidR="00CC01D1" w:rsidRDefault="00CC01D1">
            <w:pPr>
              <w:rPr>
                <w:rFonts w:ascii="Arial" w:eastAsia="Arial" w:hAnsi="Arial" w:cs="Arial"/>
                <w:color w:val="000000" w:themeColor="text1"/>
                <w:lang w:val="mt-MT"/>
              </w:rPr>
            </w:pPr>
            <w:r>
              <w:rPr>
                <w:rFonts w:ascii="Arial" w:eastAsia="Arial" w:hAnsi="Arial" w:cs="Arial"/>
                <w:color w:val="000000" w:themeColor="text1"/>
                <w:lang w:val="mt-MT"/>
              </w:rPr>
              <w:lastRenderedPageBreak/>
              <w:t>Marche des Turcs</w:t>
            </w:r>
          </w:p>
        </w:tc>
        <w:tc>
          <w:tcPr>
            <w:tcW w:w="2552" w:type="dxa"/>
          </w:tcPr>
          <w:p w14:paraId="6C05EC37" w14:textId="77777777" w:rsidR="00CC01D1" w:rsidRDefault="00CC01D1">
            <w:pPr>
              <w:rPr>
                <w:rFonts w:ascii="Arial" w:eastAsia="Arial" w:hAnsi="Arial" w:cs="Arial"/>
                <w:color w:val="000000" w:themeColor="text1"/>
                <w:lang w:val="mt-MT"/>
              </w:rPr>
            </w:pPr>
            <w:r>
              <w:rPr>
                <w:rFonts w:ascii="Arial" w:eastAsia="Arial" w:hAnsi="Arial" w:cs="Arial"/>
                <w:color w:val="000000" w:themeColor="text1"/>
                <w:lang w:val="mt-MT"/>
              </w:rPr>
              <w:t>J.B. Lully</w:t>
            </w:r>
          </w:p>
        </w:tc>
        <w:tc>
          <w:tcPr>
            <w:tcW w:w="1984" w:type="dxa"/>
          </w:tcPr>
          <w:p w14:paraId="3A43DBC3" w14:textId="77777777" w:rsidR="00CC01D1" w:rsidRPr="00782003" w:rsidRDefault="00B2105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C01D1" w:rsidRPr="00B44F45" w14:paraId="696CB1BD" w14:textId="77777777">
        <w:trPr>
          <w:trHeight w:val="388"/>
        </w:trPr>
        <w:tc>
          <w:tcPr>
            <w:tcW w:w="5098" w:type="dxa"/>
            <w:gridSpan w:val="2"/>
          </w:tcPr>
          <w:p w14:paraId="75509F09" w14:textId="77777777" w:rsidR="00CC01D1" w:rsidRDefault="00CC01D1">
            <w:pPr>
              <w:rPr>
                <w:rFonts w:ascii="Arial" w:eastAsia="Arial" w:hAnsi="Arial" w:cs="Arial"/>
                <w:color w:val="000000" w:themeColor="text1"/>
                <w:lang w:val="mt-MT"/>
              </w:rPr>
            </w:pPr>
            <w:r>
              <w:rPr>
                <w:rFonts w:ascii="Arial" w:eastAsia="Arial" w:hAnsi="Arial" w:cs="Arial"/>
                <w:color w:val="000000" w:themeColor="text1"/>
                <w:lang w:val="mt-MT"/>
              </w:rPr>
              <w:t>Menuet</w:t>
            </w:r>
          </w:p>
        </w:tc>
        <w:tc>
          <w:tcPr>
            <w:tcW w:w="2552" w:type="dxa"/>
          </w:tcPr>
          <w:p w14:paraId="30F20E16" w14:textId="77777777" w:rsidR="00CC01D1" w:rsidRDefault="00CC01D1">
            <w:pPr>
              <w:rPr>
                <w:rFonts w:ascii="Arial" w:eastAsia="Arial" w:hAnsi="Arial" w:cs="Arial"/>
                <w:color w:val="000000" w:themeColor="text1"/>
                <w:lang w:val="mt-MT"/>
              </w:rPr>
            </w:pPr>
            <w:r>
              <w:rPr>
                <w:rFonts w:ascii="Arial" w:eastAsia="Arial" w:hAnsi="Arial" w:cs="Arial"/>
                <w:color w:val="000000" w:themeColor="text1"/>
                <w:lang w:val="mt-MT"/>
              </w:rPr>
              <w:t>G.F. Handel</w:t>
            </w:r>
          </w:p>
        </w:tc>
        <w:tc>
          <w:tcPr>
            <w:tcW w:w="1984" w:type="dxa"/>
          </w:tcPr>
          <w:p w14:paraId="51133889" w14:textId="77777777" w:rsidR="00CC01D1" w:rsidRPr="00782003" w:rsidRDefault="00B2105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C01D1" w:rsidRPr="00B44F45" w14:paraId="5A4D4550" w14:textId="77777777">
        <w:trPr>
          <w:trHeight w:val="388"/>
        </w:trPr>
        <w:tc>
          <w:tcPr>
            <w:tcW w:w="5098" w:type="dxa"/>
            <w:gridSpan w:val="2"/>
          </w:tcPr>
          <w:p w14:paraId="09EB94ED" w14:textId="77777777" w:rsidR="00CC01D1" w:rsidRDefault="00CC01D1">
            <w:pPr>
              <w:rPr>
                <w:rFonts w:ascii="Arial" w:eastAsia="Arial" w:hAnsi="Arial" w:cs="Arial"/>
                <w:color w:val="000000" w:themeColor="text1"/>
                <w:lang w:val="mt-MT"/>
              </w:rPr>
            </w:pPr>
            <w:r>
              <w:rPr>
                <w:rFonts w:ascii="Arial" w:eastAsia="Arial" w:hAnsi="Arial" w:cs="Arial"/>
                <w:color w:val="000000" w:themeColor="text1"/>
                <w:lang w:val="mt-MT"/>
              </w:rPr>
              <w:t>O del mio dolce ardor</w:t>
            </w:r>
          </w:p>
        </w:tc>
        <w:tc>
          <w:tcPr>
            <w:tcW w:w="2552" w:type="dxa"/>
          </w:tcPr>
          <w:p w14:paraId="2DBD05D7" w14:textId="77777777" w:rsidR="00CC01D1" w:rsidRDefault="00B21056">
            <w:pPr>
              <w:rPr>
                <w:rFonts w:ascii="Arial" w:eastAsia="Arial" w:hAnsi="Arial" w:cs="Arial"/>
                <w:color w:val="000000" w:themeColor="text1"/>
                <w:lang w:val="mt-MT"/>
              </w:rPr>
            </w:pPr>
            <w:r>
              <w:rPr>
                <w:rFonts w:ascii="Arial" w:eastAsia="Arial" w:hAnsi="Arial" w:cs="Arial"/>
                <w:color w:val="000000" w:themeColor="text1"/>
                <w:lang w:val="mt-MT"/>
              </w:rPr>
              <w:t>Ch. Von Gluck</w:t>
            </w:r>
          </w:p>
        </w:tc>
        <w:tc>
          <w:tcPr>
            <w:tcW w:w="1984" w:type="dxa"/>
          </w:tcPr>
          <w:p w14:paraId="4795D65B" w14:textId="77777777" w:rsidR="00CC01D1" w:rsidRPr="00782003" w:rsidRDefault="00B2105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C01D1" w:rsidRPr="00B44F45" w14:paraId="6528DEC2" w14:textId="77777777">
        <w:trPr>
          <w:trHeight w:val="388"/>
        </w:trPr>
        <w:tc>
          <w:tcPr>
            <w:tcW w:w="5098" w:type="dxa"/>
            <w:gridSpan w:val="2"/>
          </w:tcPr>
          <w:p w14:paraId="6168E940" w14:textId="77777777" w:rsidR="00CC01D1" w:rsidRDefault="00CC01D1">
            <w:pPr>
              <w:rPr>
                <w:rFonts w:ascii="Arial" w:eastAsia="Arial" w:hAnsi="Arial" w:cs="Arial"/>
                <w:color w:val="000000" w:themeColor="text1"/>
                <w:lang w:val="mt-MT"/>
              </w:rPr>
            </w:pPr>
            <w:r>
              <w:rPr>
                <w:rFonts w:ascii="Arial" w:eastAsia="Arial" w:hAnsi="Arial" w:cs="Arial"/>
                <w:color w:val="000000" w:themeColor="text1"/>
                <w:lang w:val="mt-MT"/>
              </w:rPr>
              <w:t>Ombra maid fu</w:t>
            </w:r>
          </w:p>
        </w:tc>
        <w:tc>
          <w:tcPr>
            <w:tcW w:w="2552" w:type="dxa"/>
          </w:tcPr>
          <w:p w14:paraId="10C91844" w14:textId="77777777" w:rsidR="00CC01D1" w:rsidRDefault="00CC01D1">
            <w:pPr>
              <w:rPr>
                <w:rFonts w:ascii="Arial" w:eastAsia="Arial" w:hAnsi="Arial" w:cs="Arial"/>
                <w:color w:val="000000" w:themeColor="text1"/>
                <w:lang w:val="mt-MT"/>
              </w:rPr>
            </w:pPr>
            <w:r>
              <w:rPr>
                <w:rFonts w:ascii="Arial" w:eastAsia="Arial" w:hAnsi="Arial" w:cs="Arial"/>
                <w:color w:val="000000" w:themeColor="text1"/>
                <w:lang w:val="mt-MT"/>
              </w:rPr>
              <w:t>G.F. Handel</w:t>
            </w:r>
          </w:p>
        </w:tc>
        <w:tc>
          <w:tcPr>
            <w:tcW w:w="1984" w:type="dxa"/>
          </w:tcPr>
          <w:p w14:paraId="0DB49E48" w14:textId="77777777" w:rsidR="00CC01D1" w:rsidRPr="00782003" w:rsidRDefault="00B2105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C01D1" w:rsidRPr="00B44F45" w14:paraId="70B5A50B" w14:textId="77777777">
        <w:trPr>
          <w:trHeight w:val="388"/>
        </w:trPr>
        <w:tc>
          <w:tcPr>
            <w:tcW w:w="5098" w:type="dxa"/>
            <w:gridSpan w:val="2"/>
          </w:tcPr>
          <w:p w14:paraId="6BF6B7ED" w14:textId="77777777" w:rsidR="00CC01D1" w:rsidRDefault="00CC01D1">
            <w:pPr>
              <w:rPr>
                <w:rFonts w:ascii="Arial" w:eastAsia="Arial" w:hAnsi="Arial" w:cs="Arial"/>
                <w:color w:val="000000" w:themeColor="text1"/>
                <w:lang w:val="mt-MT"/>
              </w:rPr>
            </w:pPr>
            <w:r>
              <w:rPr>
                <w:rFonts w:ascii="Arial" w:eastAsia="Arial" w:hAnsi="Arial" w:cs="Arial"/>
                <w:color w:val="000000" w:themeColor="text1"/>
                <w:lang w:val="mt-MT"/>
              </w:rPr>
              <w:t>Pavane</w:t>
            </w:r>
          </w:p>
        </w:tc>
        <w:tc>
          <w:tcPr>
            <w:tcW w:w="2552" w:type="dxa"/>
          </w:tcPr>
          <w:p w14:paraId="72FAFE2C" w14:textId="77777777" w:rsidR="00CC01D1" w:rsidRDefault="00B21056">
            <w:pPr>
              <w:rPr>
                <w:rFonts w:ascii="Arial" w:eastAsia="Arial" w:hAnsi="Arial" w:cs="Arial"/>
                <w:color w:val="000000" w:themeColor="text1"/>
                <w:lang w:val="mt-MT"/>
              </w:rPr>
            </w:pPr>
            <w:r>
              <w:rPr>
                <w:rFonts w:ascii="Arial" w:eastAsia="Arial" w:hAnsi="Arial" w:cs="Arial"/>
                <w:color w:val="000000" w:themeColor="text1"/>
                <w:lang w:val="mt-MT"/>
              </w:rPr>
              <w:t>Anonymous</w:t>
            </w:r>
          </w:p>
        </w:tc>
        <w:tc>
          <w:tcPr>
            <w:tcW w:w="1984" w:type="dxa"/>
          </w:tcPr>
          <w:p w14:paraId="21F5E096" w14:textId="77777777" w:rsidR="00CC01D1" w:rsidRPr="00782003" w:rsidRDefault="00B2105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C01D1" w:rsidRPr="00B44F45" w14:paraId="01BBEF9A" w14:textId="77777777">
        <w:trPr>
          <w:trHeight w:val="388"/>
        </w:trPr>
        <w:tc>
          <w:tcPr>
            <w:tcW w:w="5098" w:type="dxa"/>
            <w:gridSpan w:val="2"/>
          </w:tcPr>
          <w:p w14:paraId="03898CF0" w14:textId="77777777" w:rsidR="00CC01D1" w:rsidRDefault="00CC01D1">
            <w:pPr>
              <w:rPr>
                <w:rFonts w:ascii="Arial" w:eastAsia="Arial" w:hAnsi="Arial" w:cs="Arial"/>
                <w:color w:val="000000" w:themeColor="text1"/>
                <w:lang w:val="mt-MT"/>
              </w:rPr>
            </w:pPr>
            <w:r>
              <w:rPr>
                <w:rFonts w:ascii="Arial" w:eastAsia="Arial" w:hAnsi="Arial" w:cs="Arial"/>
                <w:color w:val="000000" w:themeColor="text1"/>
                <w:lang w:val="mt-MT"/>
              </w:rPr>
              <w:t>Prelude pour l’amour</w:t>
            </w:r>
          </w:p>
        </w:tc>
        <w:tc>
          <w:tcPr>
            <w:tcW w:w="2552" w:type="dxa"/>
          </w:tcPr>
          <w:p w14:paraId="4EF08311" w14:textId="77777777" w:rsidR="00CC01D1" w:rsidRDefault="00CC01D1">
            <w:pPr>
              <w:rPr>
                <w:rFonts w:ascii="Arial" w:eastAsia="Arial" w:hAnsi="Arial" w:cs="Arial"/>
                <w:color w:val="000000" w:themeColor="text1"/>
                <w:lang w:val="mt-MT"/>
              </w:rPr>
            </w:pPr>
            <w:r>
              <w:rPr>
                <w:rFonts w:ascii="Arial" w:eastAsia="Arial" w:hAnsi="Arial" w:cs="Arial"/>
                <w:color w:val="000000" w:themeColor="text1"/>
                <w:lang w:val="mt-MT"/>
              </w:rPr>
              <w:t>J.B. Lully</w:t>
            </w:r>
          </w:p>
        </w:tc>
        <w:tc>
          <w:tcPr>
            <w:tcW w:w="1984" w:type="dxa"/>
          </w:tcPr>
          <w:p w14:paraId="7BE0FFA2" w14:textId="77777777" w:rsidR="00CC01D1" w:rsidRPr="00782003" w:rsidRDefault="00F72482">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C01D1" w:rsidRPr="00B44F45" w14:paraId="2FE70FEF" w14:textId="77777777">
        <w:trPr>
          <w:trHeight w:val="388"/>
        </w:trPr>
        <w:tc>
          <w:tcPr>
            <w:tcW w:w="5098" w:type="dxa"/>
            <w:gridSpan w:val="2"/>
          </w:tcPr>
          <w:p w14:paraId="21E3A344" w14:textId="77777777" w:rsidR="00CC01D1" w:rsidRDefault="00CC01D1">
            <w:pPr>
              <w:rPr>
                <w:rFonts w:ascii="Arial" w:eastAsia="Arial" w:hAnsi="Arial" w:cs="Arial"/>
                <w:color w:val="000000" w:themeColor="text1"/>
                <w:lang w:val="mt-MT"/>
              </w:rPr>
            </w:pPr>
            <w:r>
              <w:rPr>
                <w:rFonts w:ascii="Arial" w:eastAsia="Arial" w:hAnsi="Arial" w:cs="Arial"/>
                <w:color w:val="000000" w:themeColor="text1"/>
                <w:lang w:val="mt-MT"/>
              </w:rPr>
              <w:t>Sarabande</w:t>
            </w:r>
          </w:p>
        </w:tc>
        <w:tc>
          <w:tcPr>
            <w:tcW w:w="2552" w:type="dxa"/>
          </w:tcPr>
          <w:p w14:paraId="34FB23A6" w14:textId="77777777" w:rsidR="00CC01D1" w:rsidRDefault="00CC01D1">
            <w:pPr>
              <w:rPr>
                <w:rFonts w:ascii="Arial" w:eastAsia="Arial" w:hAnsi="Arial" w:cs="Arial"/>
                <w:color w:val="000000" w:themeColor="text1"/>
                <w:lang w:val="mt-MT"/>
              </w:rPr>
            </w:pPr>
            <w:r>
              <w:rPr>
                <w:rFonts w:ascii="Arial" w:eastAsia="Arial" w:hAnsi="Arial" w:cs="Arial"/>
                <w:color w:val="000000" w:themeColor="text1"/>
                <w:lang w:val="mt-MT"/>
              </w:rPr>
              <w:t>G.F. Handel</w:t>
            </w:r>
          </w:p>
        </w:tc>
        <w:tc>
          <w:tcPr>
            <w:tcW w:w="1984" w:type="dxa"/>
          </w:tcPr>
          <w:p w14:paraId="21936DC6" w14:textId="77777777" w:rsidR="00CC01D1" w:rsidRPr="00782003" w:rsidRDefault="00F72482">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578C4" w:rsidRPr="00B44F45" w14:paraId="4C1F1D78" w14:textId="77777777">
        <w:trPr>
          <w:trHeight w:val="388"/>
        </w:trPr>
        <w:tc>
          <w:tcPr>
            <w:tcW w:w="5098" w:type="dxa"/>
            <w:gridSpan w:val="2"/>
          </w:tcPr>
          <w:p w14:paraId="4E5B16D8" w14:textId="77777777" w:rsidR="00C578C4" w:rsidRDefault="00C578C4">
            <w:pPr>
              <w:rPr>
                <w:rFonts w:ascii="Arial" w:eastAsia="Arial" w:hAnsi="Arial" w:cs="Arial"/>
                <w:color w:val="000000" w:themeColor="text1"/>
                <w:lang w:val="mt-MT"/>
              </w:rPr>
            </w:pPr>
            <w:r>
              <w:rPr>
                <w:rFonts w:ascii="Arial" w:eastAsia="Arial" w:hAnsi="Arial" w:cs="Arial"/>
                <w:color w:val="000000" w:themeColor="text1"/>
                <w:lang w:val="mt-MT"/>
              </w:rPr>
              <w:t>Te Deum</w:t>
            </w:r>
          </w:p>
        </w:tc>
        <w:tc>
          <w:tcPr>
            <w:tcW w:w="2552" w:type="dxa"/>
          </w:tcPr>
          <w:p w14:paraId="17884033" w14:textId="77777777" w:rsidR="00C578C4" w:rsidRDefault="00C578C4">
            <w:pPr>
              <w:rPr>
                <w:rFonts w:ascii="Arial" w:eastAsia="Arial" w:hAnsi="Arial" w:cs="Arial"/>
                <w:color w:val="000000" w:themeColor="text1"/>
                <w:lang w:val="mt-MT"/>
              </w:rPr>
            </w:pPr>
            <w:r>
              <w:rPr>
                <w:rFonts w:ascii="Arial" w:eastAsia="Arial" w:hAnsi="Arial" w:cs="Arial"/>
                <w:color w:val="000000" w:themeColor="text1"/>
                <w:lang w:val="mt-MT"/>
              </w:rPr>
              <w:t>M.A. Charpentier</w:t>
            </w:r>
          </w:p>
        </w:tc>
        <w:tc>
          <w:tcPr>
            <w:tcW w:w="1984" w:type="dxa"/>
          </w:tcPr>
          <w:p w14:paraId="6113B54C" w14:textId="77777777" w:rsidR="00C578C4" w:rsidRPr="00782003" w:rsidRDefault="00F72482">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C578C4" w:rsidRPr="00B44F45" w14:paraId="45FE9A59" w14:textId="77777777">
        <w:trPr>
          <w:trHeight w:val="388"/>
        </w:trPr>
        <w:tc>
          <w:tcPr>
            <w:tcW w:w="5098" w:type="dxa"/>
            <w:gridSpan w:val="2"/>
          </w:tcPr>
          <w:p w14:paraId="60BA5DE8" w14:textId="77777777" w:rsidR="00C578C4" w:rsidRDefault="00C578C4">
            <w:pPr>
              <w:rPr>
                <w:rFonts w:ascii="Arial" w:eastAsia="Arial" w:hAnsi="Arial" w:cs="Arial"/>
                <w:color w:val="000000" w:themeColor="text1"/>
                <w:lang w:val="mt-MT"/>
              </w:rPr>
            </w:pPr>
            <w:r>
              <w:rPr>
                <w:rFonts w:ascii="Arial" w:eastAsia="Arial" w:hAnsi="Arial" w:cs="Arial"/>
                <w:color w:val="000000" w:themeColor="text1"/>
                <w:lang w:val="mt-MT"/>
              </w:rPr>
              <w:t>Trumpet Voluntary</w:t>
            </w:r>
          </w:p>
        </w:tc>
        <w:tc>
          <w:tcPr>
            <w:tcW w:w="2552" w:type="dxa"/>
          </w:tcPr>
          <w:p w14:paraId="68B17AE6" w14:textId="77777777" w:rsidR="00C578C4" w:rsidRDefault="00C578C4">
            <w:pPr>
              <w:rPr>
                <w:rFonts w:ascii="Arial" w:eastAsia="Arial" w:hAnsi="Arial" w:cs="Arial"/>
                <w:color w:val="000000" w:themeColor="text1"/>
                <w:lang w:val="mt-MT"/>
              </w:rPr>
            </w:pPr>
            <w:r>
              <w:rPr>
                <w:rFonts w:ascii="Arial" w:eastAsia="Arial" w:hAnsi="Arial" w:cs="Arial"/>
                <w:color w:val="000000" w:themeColor="text1"/>
                <w:lang w:val="mt-MT"/>
              </w:rPr>
              <w:t>Jeremiah Clarke</w:t>
            </w:r>
          </w:p>
        </w:tc>
        <w:tc>
          <w:tcPr>
            <w:tcW w:w="1984" w:type="dxa"/>
          </w:tcPr>
          <w:p w14:paraId="7BC4BFCA" w14:textId="77777777" w:rsidR="00C578C4" w:rsidRPr="00782003" w:rsidRDefault="00F72482">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bookmarkEnd w:id="0"/>
      <w:tr w:rsidR="00B44F45" w:rsidRPr="00B44F45" w14:paraId="77990473" w14:textId="77777777">
        <w:trPr>
          <w:trHeight w:val="810"/>
        </w:trPr>
        <w:tc>
          <w:tcPr>
            <w:tcW w:w="1980" w:type="dxa"/>
          </w:tcPr>
          <w:p w14:paraId="53742CCF"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2AE7F14B" w14:textId="77777777" w:rsidR="00E334B0" w:rsidRPr="00B44F45" w:rsidRDefault="00E334B0" w:rsidP="00E334B0">
            <w:pPr>
              <w:rPr>
                <w:rFonts w:ascii="Arial" w:eastAsia="Arial" w:hAnsi="Arial" w:cs="Arial"/>
                <w:b/>
                <w:color w:val="000000" w:themeColor="text1"/>
                <w:lang w:val="mt-MT"/>
              </w:rPr>
            </w:pPr>
          </w:p>
          <w:p w14:paraId="1F2099E6" w14:textId="77777777" w:rsidR="00E334B0" w:rsidRPr="00B44F45" w:rsidRDefault="00E334B0" w:rsidP="00E334B0">
            <w:pPr>
              <w:rPr>
                <w:rFonts w:ascii="Arial" w:eastAsia="Arial" w:hAnsi="Arial" w:cs="Arial"/>
                <w:b/>
                <w:color w:val="000000" w:themeColor="text1"/>
                <w:lang w:val="mt-MT"/>
              </w:rPr>
            </w:pPr>
          </w:p>
          <w:p w14:paraId="40BCC341"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249B5F05" w14:textId="77777777" w:rsidR="002171AC" w:rsidRPr="002171AC" w:rsidRDefault="00D643C4" w:rsidP="00214EAB">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Material includes: </w:t>
            </w:r>
            <w:r w:rsidR="00214EAB">
              <w:rPr>
                <w:rFonts w:ascii="Arial" w:eastAsia="Arial" w:hAnsi="Arial" w:cs="Arial"/>
                <w:color w:val="000000" w:themeColor="text1"/>
                <w:lang w:val="mt-MT"/>
              </w:rPr>
              <w:t xml:space="preserve">Scores and parts ; </w:t>
            </w:r>
            <w:r w:rsidR="001D3DED">
              <w:rPr>
                <w:rFonts w:ascii="Arial" w:eastAsia="Arial" w:hAnsi="Arial" w:cs="Arial"/>
                <w:color w:val="000000" w:themeColor="text1"/>
                <w:lang w:val="mt-MT"/>
              </w:rPr>
              <w:t xml:space="preserve">Performance booklet ; </w:t>
            </w:r>
            <w:r w:rsidR="00214EAB">
              <w:rPr>
                <w:rFonts w:ascii="Arial" w:eastAsia="Arial" w:hAnsi="Arial" w:cs="Arial"/>
                <w:color w:val="000000" w:themeColor="text1"/>
                <w:lang w:val="mt-MT"/>
              </w:rPr>
              <w:t>Poster</w:t>
            </w:r>
            <w:r w:rsidR="00DA595A">
              <w:rPr>
                <w:rFonts w:ascii="Arial" w:eastAsia="Arial" w:hAnsi="Arial" w:cs="Arial"/>
                <w:color w:val="000000" w:themeColor="text1"/>
                <w:lang w:val="mt-MT"/>
              </w:rPr>
              <w:t xml:space="preserve"> ; Correspondence ; Flyer ; Map ; </w:t>
            </w:r>
            <w:r w:rsidR="00DA595A" w:rsidRPr="00DA595A">
              <w:rPr>
                <w:rFonts w:ascii="Arial" w:eastAsia="Arial" w:hAnsi="Arial" w:cs="Arial"/>
                <w:color w:val="000000" w:themeColor="text1"/>
                <w:lang w:val="mt-MT"/>
              </w:rPr>
              <w:t>Kunsill News_ No 30_Magazine_2010</w:t>
            </w:r>
            <w:r w:rsidR="00DA595A">
              <w:rPr>
                <w:rFonts w:ascii="Arial" w:eastAsia="Arial" w:hAnsi="Arial" w:cs="Arial"/>
                <w:color w:val="000000" w:themeColor="text1"/>
                <w:lang w:val="mt-MT"/>
              </w:rPr>
              <w:t xml:space="preserve"> ; Photos</w:t>
            </w:r>
          </w:p>
        </w:tc>
      </w:tr>
    </w:tbl>
    <w:p w14:paraId="444CB47A" w14:textId="77777777" w:rsidR="00726983" w:rsidRPr="00B44F45" w:rsidRDefault="00726983">
      <w:pPr>
        <w:rPr>
          <w:color w:val="000000" w:themeColor="text1"/>
          <w:sz w:val="14"/>
          <w:szCs w:val="14"/>
          <w:lang w:val="mt-MT"/>
        </w:rPr>
      </w:pPr>
    </w:p>
    <w:p w14:paraId="4DB47A2C" w14:textId="77777777" w:rsidR="00726983" w:rsidRPr="00B44F45" w:rsidRDefault="00A0033F">
      <w:pPr>
        <w:rPr>
          <w:color w:val="000000" w:themeColor="text1"/>
          <w:sz w:val="14"/>
          <w:szCs w:val="14"/>
          <w:lang w:val="mt-MT"/>
        </w:rPr>
      </w:pPr>
      <w:r w:rsidRPr="00B44F45">
        <w:rPr>
          <w:color w:val="000000" w:themeColor="text1"/>
          <w:lang w:val="mt-MT"/>
        </w:rPr>
        <w:br w:type="page"/>
      </w:r>
    </w:p>
    <w:p w14:paraId="1FBFB943"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2AD9C213"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32F990"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539CC1F5"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3FC9BA2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F673EF"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CA598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6C319F41"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F71C8E"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0F62A1"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79BD3"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01DE834F"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B763E5"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801599"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9340C"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7A22B9AE"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602419"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55A7FB"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A0AF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17DBC745"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3A4B4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661757"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41D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61C58F89"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785B89"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C7CD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2D6D4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4CA0E066"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3205FB2"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3C042334"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C75F55"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B44F45" w:rsidRPr="00B44F45" w14:paraId="2906D114"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2CD7C73"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2C27FD" w14:textId="23C894AE" w:rsidR="00726983" w:rsidRPr="00B44F45" w:rsidRDefault="00B60461">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w:t>
            </w:r>
          </w:p>
        </w:tc>
      </w:tr>
      <w:tr w:rsidR="00B44F45" w:rsidRPr="00B44F45" w14:paraId="3C09D50E"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58FC0A4"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DDF4EB" w14:textId="77777777" w:rsidR="00726983" w:rsidRPr="00B44F45" w:rsidRDefault="00726983">
            <w:pPr>
              <w:spacing w:after="0" w:line="240" w:lineRule="auto"/>
              <w:rPr>
                <w:rFonts w:ascii="Arial" w:eastAsia="Arial" w:hAnsi="Arial" w:cs="Arial"/>
                <w:color w:val="000000" w:themeColor="text1"/>
                <w:sz w:val="20"/>
                <w:szCs w:val="20"/>
                <w:lang w:val="mt-MT"/>
              </w:rPr>
            </w:pPr>
          </w:p>
        </w:tc>
      </w:tr>
      <w:tr w:rsidR="00B44F45" w:rsidRPr="00B44F45" w14:paraId="5EEF85AE"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3F5353"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786C7DCD"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231BD4" w14:textId="02A23016" w:rsidR="00726983" w:rsidRPr="00B44F45" w:rsidRDefault="00B60461" w:rsidP="00D14203">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Zurrico Notte Barocca... reliving life in Baroque times</w:t>
            </w:r>
            <w:r>
              <w:rPr>
                <w:rFonts w:ascii="Arial" w:hAnsi="Arial" w:cs="Arial"/>
                <w:color w:val="000000"/>
                <w:lang w:val="mt-MT"/>
              </w:rPr>
              <w:t xml:space="preserve"> : v</w:t>
            </w:r>
            <w:r w:rsidR="00CD4693">
              <w:rPr>
                <w:rFonts w:ascii="Arial" w:hAnsi="Arial" w:cs="Arial"/>
                <w:color w:val="000000"/>
                <w:lang w:val="mt-MT"/>
              </w:rPr>
              <w:t>ocal and instrumental concert</w:t>
            </w:r>
          </w:p>
        </w:tc>
      </w:tr>
      <w:tr w:rsidR="0029636A" w:rsidRPr="00B44F45" w14:paraId="66F7F30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E8532F"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5CCBE5EC"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408340" w14:textId="77777777" w:rsidR="0029636A" w:rsidRPr="00B44F45" w:rsidRDefault="00DA595A" w:rsidP="004B5B98">
            <w:pPr>
              <w:rPr>
                <w:rFonts w:ascii="Arial" w:eastAsia="Arial" w:hAnsi="Arial" w:cs="Arial"/>
                <w:color w:val="000000" w:themeColor="text1"/>
                <w:lang w:val="mt-MT"/>
              </w:rPr>
            </w:pPr>
            <w:r>
              <w:rPr>
                <w:rFonts w:ascii="Arial" w:eastAsia="Arial" w:hAnsi="Arial" w:cs="Arial"/>
                <w:color w:val="000000" w:themeColor="text1"/>
                <w:lang w:val="mt-MT"/>
              </w:rPr>
              <w:t>28 November 2009</w:t>
            </w:r>
          </w:p>
        </w:tc>
      </w:tr>
      <w:tr w:rsidR="00DA595A" w:rsidRPr="00B44F45" w14:paraId="6BE7C3C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33705E" w14:textId="77777777" w:rsidR="00DA595A" w:rsidRPr="00B44F45" w:rsidRDefault="00DA595A" w:rsidP="00DA595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3D6AA6A8" w14:textId="77777777" w:rsidR="00DA595A" w:rsidRPr="00B44F45" w:rsidRDefault="00DA595A" w:rsidP="00DA595A">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885313" w14:textId="43407305" w:rsidR="00DA595A" w:rsidRPr="001E1202" w:rsidRDefault="00B60461" w:rsidP="00B60461">
            <w:pPr>
              <w:pStyle w:val="NoSpacing"/>
              <w:rPr>
                <w:rFonts w:ascii="Arial" w:eastAsia="Arial" w:hAnsi="Arial" w:cs="Arial"/>
                <w:color w:val="000000" w:themeColor="text1"/>
                <w:lang w:val="mt-MT"/>
              </w:rPr>
            </w:pPr>
            <w:r w:rsidRPr="00B60461">
              <w:rPr>
                <w:rFonts w:ascii="Arial" w:eastAsia="Arial" w:hAnsi="Arial" w:cs="Arial"/>
                <w:color w:val="000000" w:themeColor="text1"/>
                <w:lang w:val="mt-MT"/>
              </w:rPr>
              <w:t>Republic Square</w:t>
            </w:r>
            <w:r w:rsidRPr="00B60461">
              <w:rPr>
                <w:rFonts w:ascii="Arial" w:eastAsia="Arial" w:hAnsi="Arial" w:cs="Arial"/>
                <w:color w:val="000000" w:themeColor="text1"/>
                <w:lang w:val="mt-MT"/>
              </w:rPr>
              <w:t xml:space="preserve">, </w:t>
            </w:r>
            <w:proofErr w:type="spellStart"/>
            <w:r w:rsidRPr="00B60461">
              <w:rPr>
                <w:rFonts w:ascii="Arial" w:eastAsia="Arial" w:hAnsi="Arial" w:cs="Arial"/>
                <w:color w:val="000000" w:themeColor="text1"/>
                <w:lang w:val="mt-MT"/>
              </w:rPr>
              <w:t>Żurrieq</w:t>
            </w:r>
            <w:proofErr w:type="spellEnd"/>
          </w:p>
        </w:tc>
      </w:tr>
      <w:tr w:rsidR="00DA595A" w:rsidRPr="00B44F45" w14:paraId="6A4DCE84"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4EE597" w14:textId="77777777" w:rsidR="00DA595A" w:rsidRPr="00B44F45" w:rsidRDefault="00DA595A" w:rsidP="00DA595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2ECA972A" w14:textId="77777777" w:rsidR="00DA595A" w:rsidRPr="00B44F45" w:rsidRDefault="00DA595A" w:rsidP="00DA595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2D1600C6" w14:textId="77777777" w:rsidR="00DA595A" w:rsidRPr="00B44F45" w:rsidRDefault="00DA595A" w:rsidP="00DA595A">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286F97" w14:textId="77777777" w:rsidR="00DA595A" w:rsidRPr="00B44F45" w:rsidRDefault="00DA595A" w:rsidP="00DA595A">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Zurrico Notte Barocca... reliving life in Baroque times</w:t>
            </w:r>
          </w:p>
        </w:tc>
      </w:tr>
      <w:tr w:rsidR="00DA595A" w:rsidRPr="00B44F45" w14:paraId="3FC51C27"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F895EA" w14:textId="77777777" w:rsidR="00DA595A" w:rsidRPr="00B44F45" w:rsidRDefault="00DA595A" w:rsidP="00DA595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6C9C046D" w14:textId="77777777" w:rsidR="00DA595A" w:rsidRPr="00B44F45" w:rsidRDefault="00DA595A" w:rsidP="00DA595A">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62C24F" w14:textId="39A7E621" w:rsidR="00DA595A" w:rsidRPr="00B44F45" w:rsidRDefault="00B60461" w:rsidP="002208C4">
            <w:pPr>
              <w:spacing w:after="240" w:line="240" w:lineRule="auto"/>
              <w:rPr>
                <w:rFonts w:ascii="Times New Roman" w:eastAsia="Times New Roman" w:hAnsi="Times New Roman" w:cs="Times New Roman"/>
                <w:color w:val="000000" w:themeColor="text1"/>
                <w:lang w:val="mt-MT"/>
              </w:rPr>
            </w:pPr>
            <w:r>
              <w:rPr>
                <w:rFonts w:ascii="Arial" w:eastAsia="Arial" w:hAnsi="Arial" w:cs="Arial"/>
                <w:color w:val="000000" w:themeColor="text1"/>
                <w:lang w:val="mt-MT"/>
              </w:rPr>
              <w:t>Zurrico Notte Barocca... reliving life in Baroque times</w:t>
            </w:r>
            <w:r>
              <w:rPr>
                <w:rFonts w:ascii="Arial" w:hAnsi="Arial" w:cs="Arial"/>
                <w:color w:val="000000"/>
                <w:lang w:val="mt-MT"/>
              </w:rPr>
              <w:t xml:space="preserve"> : vocal and instrumental concert</w:t>
            </w:r>
            <w:r w:rsidR="00DA595A" w:rsidRPr="00B44F45">
              <w:rPr>
                <w:rFonts w:ascii="Arial" w:eastAsia="Arial" w:hAnsi="Arial" w:cs="Arial"/>
                <w:color w:val="000000" w:themeColor="text1"/>
                <w:lang w:val="mt-MT"/>
              </w:rPr>
              <w:t xml:space="preserve">, conducted by Manoel Pirotta, performance by Junior College Orchestra, </w:t>
            </w:r>
            <w:r w:rsidR="002208C4">
              <w:rPr>
                <w:rFonts w:ascii="Arial" w:eastAsia="Arial" w:hAnsi="Arial" w:cs="Arial"/>
                <w:color w:val="000000" w:themeColor="text1"/>
                <w:lang w:val="mt-MT"/>
              </w:rPr>
              <w:t>28 November</w:t>
            </w:r>
            <w:r w:rsidR="00DA595A">
              <w:rPr>
                <w:rFonts w:ascii="Arial" w:eastAsia="Arial" w:hAnsi="Arial" w:cs="Arial"/>
                <w:color w:val="000000" w:themeColor="text1"/>
                <w:lang w:val="mt-MT"/>
              </w:rPr>
              <w:t xml:space="preserve"> 2009</w:t>
            </w:r>
            <w:r w:rsidR="00DA595A" w:rsidRPr="00B44F45">
              <w:rPr>
                <w:rFonts w:ascii="Arial" w:eastAsia="Arial" w:hAnsi="Arial" w:cs="Arial"/>
                <w:color w:val="000000" w:themeColor="text1"/>
                <w:lang w:val="mt-MT"/>
              </w:rPr>
              <w:t xml:space="preserve">, </w:t>
            </w:r>
            <w:r w:rsidR="002208C4">
              <w:rPr>
                <w:rFonts w:ascii="Arial" w:hAnsi="Arial" w:cs="Arial"/>
                <w:color w:val="000000"/>
                <w:lang w:val="mt-MT"/>
              </w:rPr>
              <w:t>main square</w:t>
            </w:r>
          </w:p>
        </w:tc>
      </w:tr>
      <w:tr w:rsidR="00DA595A" w:rsidRPr="00B44F45" w14:paraId="12080885"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5DAA4" w14:textId="77777777" w:rsidR="00DA595A" w:rsidRPr="00B44F45" w:rsidRDefault="00DA595A" w:rsidP="00DA595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32316A38" w14:textId="77777777" w:rsidR="00DA595A" w:rsidRPr="00B44F45" w:rsidRDefault="00DA595A" w:rsidP="00DA595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C4B95E" w14:textId="77777777" w:rsidR="00DA595A" w:rsidRPr="00B44F45" w:rsidRDefault="00DA595A" w:rsidP="00DA595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DA595A" w:rsidRPr="00B44F45" w14:paraId="1F3C9C0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3B80BA" w14:textId="77777777" w:rsidR="00DA595A" w:rsidRPr="00B44F45" w:rsidRDefault="00DA595A" w:rsidP="00DA595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5AC63211" w14:textId="77777777" w:rsidR="00DA595A" w:rsidRPr="00B44F45" w:rsidRDefault="00DA595A" w:rsidP="00DA595A">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7B8F7F" w14:textId="77777777" w:rsidR="00DA595A" w:rsidRPr="00B44F45" w:rsidRDefault="00DA595A" w:rsidP="00DA595A">
            <w:pPr>
              <w:spacing w:after="0" w:line="240" w:lineRule="auto"/>
              <w:rPr>
                <w:rFonts w:ascii="Arial" w:eastAsia="Arial" w:hAnsi="Arial" w:cs="Arial"/>
                <w:color w:val="000000" w:themeColor="text1"/>
                <w:lang w:val="mt-MT"/>
              </w:rPr>
            </w:pPr>
          </w:p>
        </w:tc>
      </w:tr>
    </w:tbl>
    <w:p w14:paraId="733AAEC7"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B44F45" w:rsidRPr="00B44F45" w14:paraId="2115CD85"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D5005C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71F9D6A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AC3263"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B44F45" w:rsidRPr="00B44F45" w14:paraId="1DAA0B5F"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C7A1AB7"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FCF8C" w14:textId="6EF19519" w:rsidR="00726983" w:rsidRPr="00B44F45" w:rsidRDefault="00B60461">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Zurrico Notte Barocca</w:t>
            </w:r>
            <w:r>
              <w:rPr>
                <w:rFonts w:ascii="Arial" w:eastAsia="Arial" w:hAnsi="Arial" w:cs="Arial"/>
                <w:color w:val="000000" w:themeColor="text1"/>
                <w:lang w:val="mt-MT"/>
              </w:rPr>
              <w:t xml:space="preserve"> (2009 : </w:t>
            </w:r>
            <w:r w:rsidRPr="00B60461">
              <w:rPr>
                <w:rFonts w:ascii="Arial" w:eastAsia="Arial" w:hAnsi="Arial" w:cs="Arial"/>
                <w:color w:val="000000" w:themeColor="text1"/>
                <w:lang w:val="mt-MT"/>
              </w:rPr>
              <w:t>Żurrieq</w:t>
            </w:r>
            <w:r>
              <w:rPr>
                <w:rFonts w:ascii="Arial" w:eastAsia="Arial" w:hAnsi="Arial" w:cs="Arial"/>
                <w:color w:val="000000" w:themeColor="text1"/>
                <w:lang w:val="mt-MT"/>
              </w:rPr>
              <w:t>, Malta)</w:t>
            </w:r>
          </w:p>
        </w:tc>
      </w:tr>
      <w:tr w:rsidR="00B44F45" w:rsidRPr="00B44F45" w14:paraId="1EA79409"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F83095D"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0B0410" w14:textId="207B92FD" w:rsidR="00726983" w:rsidRPr="00B44F45" w:rsidRDefault="00B60461">
            <w:pPr>
              <w:spacing w:after="0" w:line="240" w:lineRule="auto"/>
              <w:rPr>
                <w:rFonts w:ascii="Arial" w:eastAsia="Arial" w:hAnsi="Arial" w:cs="Arial"/>
                <w:color w:val="000000" w:themeColor="text1"/>
                <w:lang w:val="mt-MT"/>
              </w:rPr>
            </w:pPr>
            <w:r w:rsidRPr="00B60461">
              <w:rPr>
                <w:rFonts w:ascii="Arial" w:eastAsia="Arial" w:hAnsi="Arial" w:cs="Arial"/>
                <w:color w:val="000000" w:themeColor="text1"/>
              </w:rPr>
              <w:t>Concert programs</w:t>
            </w:r>
            <w:r>
              <w:rPr>
                <w:rFonts w:ascii="Arial" w:eastAsia="Arial" w:hAnsi="Arial" w:cs="Arial"/>
                <w:color w:val="000000" w:themeColor="text1"/>
              </w:rPr>
              <w:t xml:space="preserve"> – </w:t>
            </w:r>
            <w:r w:rsidRPr="00B60461">
              <w:rPr>
                <w:rFonts w:ascii="Arial" w:eastAsia="Arial" w:hAnsi="Arial" w:cs="Arial"/>
                <w:color w:val="000000" w:themeColor="text1"/>
              </w:rPr>
              <w:t>Malta</w:t>
            </w:r>
            <w:r>
              <w:rPr>
                <w:rFonts w:ascii="Arial" w:eastAsia="Arial" w:hAnsi="Arial" w:cs="Arial"/>
                <w:color w:val="000000" w:themeColor="text1"/>
              </w:rPr>
              <w:t xml:space="preserve"> </w:t>
            </w:r>
            <w:r w:rsidRPr="00B60461">
              <w:rPr>
                <w:rFonts w:ascii="Arial" w:eastAsia="Arial" w:hAnsi="Arial" w:cs="Arial"/>
                <w:color w:val="000000" w:themeColor="text1"/>
              </w:rPr>
              <w:t>--</w:t>
            </w:r>
            <w:r>
              <w:rPr>
                <w:rFonts w:ascii="Arial" w:eastAsia="Arial" w:hAnsi="Arial" w:cs="Arial"/>
                <w:color w:val="000000" w:themeColor="text1"/>
              </w:rPr>
              <w:t xml:space="preserve"> </w:t>
            </w:r>
            <w:proofErr w:type="spellStart"/>
            <w:r w:rsidRPr="00B60461">
              <w:rPr>
                <w:rFonts w:ascii="Arial" w:eastAsia="Arial" w:hAnsi="Arial" w:cs="Arial"/>
                <w:color w:val="000000" w:themeColor="text1"/>
              </w:rPr>
              <w:t>Ż</w:t>
            </w:r>
            <w:r>
              <w:rPr>
                <w:rFonts w:ascii="Arial" w:eastAsia="Arial" w:hAnsi="Arial" w:cs="Arial"/>
                <w:color w:val="000000" w:themeColor="text1"/>
              </w:rPr>
              <w:t>urrieq</w:t>
            </w:r>
            <w:proofErr w:type="spellEnd"/>
          </w:p>
        </w:tc>
      </w:tr>
      <w:tr w:rsidR="00B44F45" w:rsidRPr="00B44F45" w14:paraId="6C603C71"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DE6D5EB"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A963A3" w14:textId="0CD4921A" w:rsidR="00726983" w:rsidRPr="00B44F45" w:rsidRDefault="00726983">
            <w:pPr>
              <w:spacing w:after="0" w:line="240" w:lineRule="auto"/>
              <w:rPr>
                <w:rFonts w:ascii="Arial" w:eastAsia="Arial" w:hAnsi="Arial" w:cs="Arial"/>
                <w:color w:val="000000" w:themeColor="text1"/>
                <w:lang w:val="mt-MT"/>
              </w:rPr>
            </w:pPr>
          </w:p>
        </w:tc>
      </w:tr>
      <w:tr w:rsidR="00B44F45" w:rsidRPr="00B44F45" w14:paraId="65E8249E" w14:textId="77777777" w:rsidTr="000F34F5">
        <w:trPr>
          <w:trHeight w:val="266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CACF42"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247DF8D6" w14:textId="77777777" w:rsidR="00726983" w:rsidRPr="00B44F45" w:rsidRDefault="00726983">
            <w:pPr>
              <w:spacing w:after="0" w:line="240" w:lineRule="auto"/>
              <w:rPr>
                <w:rFonts w:ascii="Arial" w:eastAsia="Arial" w:hAnsi="Arial" w:cs="Arial"/>
                <w:color w:val="000000" w:themeColor="text1"/>
                <w:lang w:val="mt-MT"/>
              </w:rPr>
            </w:pPr>
          </w:p>
          <w:p w14:paraId="0FBFE5C3" w14:textId="77777777" w:rsidR="00726983" w:rsidRPr="00B44F45" w:rsidRDefault="00726983">
            <w:pPr>
              <w:spacing w:after="0" w:line="240" w:lineRule="auto"/>
              <w:rPr>
                <w:rFonts w:ascii="Arial" w:eastAsia="Arial" w:hAnsi="Arial" w:cs="Arial"/>
                <w:color w:val="000000" w:themeColor="text1"/>
                <w:lang w:val="mt-MT"/>
              </w:rPr>
            </w:pPr>
          </w:p>
          <w:p w14:paraId="4FDE3046" w14:textId="77777777" w:rsidR="00726983" w:rsidRPr="00B44F45" w:rsidRDefault="00726983">
            <w:pPr>
              <w:spacing w:after="0" w:line="240" w:lineRule="auto"/>
              <w:rPr>
                <w:rFonts w:ascii="Arial" w:eastAsia="Arial" w:hAnsi="Arial" w:cs="Arial"/>
                <w:color w:val="000000" w:themeColor="text1"/>
                <w:lang w:val="mt-MT"/>
              </w:rPr>
            </w:pPr>
          </w:p>
          <w:p w14:paraId="19EEBD61" w14:textId="77777777" w:rsidR="00726983" w:rsidRPr="00B44F45" w:rsidRDefault="00726983">
            <w:pPr>
              <w:spacing w:after="0" w:line="240" w:lineRule="auto"/>
              <w:rPr>
                <w:rFonts w:ascii="Arial" w:eastAsia="Arial" w:hAnsi="Arial" w:cs="Arial"/>
                <w:color w:val="000000" w:themeColor="text1"/>
                <w:lang w:val="mt-MT"/>
              </w:rPr>
            </w:pPr>
          </w:p>
          <w:p w14:paraId="76E404CE" w14:textId="77777777" w:rsidR="00726983" w:rsidRPr="00B44F45" w:rsidRDefault="00726983">
            <w:pPr>
              <w:spacing w:after="0" w:line="240" w:lineRule="auto"/>
              <w:rPr>
                <w:rFonts w:ascii="Arial" w:eastAsia="Arial" w:hAnsi="Arial" w:cs="Arial"/>
                <w:color w:val="000000" w:themeColor="text1"/>
                <w:lang w:val="mt-MT"/>
              </w:rPr>
            </w:pPr>
          </w:p>
          <w:p w14:paraId="2499597C" w14:textId="77777777" w:rsidR="00726983" w:rsidRPr="00B44F45" w:rsidRDefault="00726983">
            <w:pPr>
              <w:spacing w:after="0" w:line="240" w:lineRule="auto"/>
              <w:rPr>
                <w:rFonts w:ascii="Arial" w:eastAsia="Arial" w:hAnsi="Arial" w:cs="Arial"/>
                <w:color w:val="000000" w:themeColor="text1"/>
                <w:lang w:val="mt-MT"/>
              </w:rPr>
            </w:pPr>
          </w:p>
          <w:p w14:paraId="2A0AAD42" w14:textId="77777777" w:rsidR="00726983" w:rsidRPr="00B44F45" w:rsidRDefault="00726983">
            <w:pPr>
              <w:spacing w:after="0" w:line="240" w:lineRule="auto"/>
              <w:rPr>
                <w:rFonts w:ascii="Arial" w:eastAsia="Arial" w:hAnsi="Arial" w:cs="Arial"/>
                <w:color w:val="000000" w:themeColor="text1"/>
                <w:lang w:val="mt-MT"/>
              </w:rPr>
            </w:pPr>
          </w:p>
          <w:p w14:paraId="7E1B7E4D" w14:textId="77777777" w:rsidR="00726983" w:rsidRPr="00B44F45" w:rsidRDefault="00726983">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C93AF7" w14:textId="73680234" w:rsidR="00726983" w:rsidRPr="000F34F5" w:rsidRDefault="00B60461" w:rsidP="000437A5">
            <w:pPr>
              <w:spacing w:after="0" w:line="240" w:lineRule="auto"/>
              <w:rPr>
                <w:rFonts w:ascii="Arial" w:eastAsia="Arial" w:hAnsi="Arial" w:cs="Arial"/>
                <w:color w:val="000000" w:themeColor="text1"/>
              </w:rPr>
            </w:pPr>
            <w:r w:rsidRPr="00B60461">
              <w:rPr>
                <w:rFonts w:ascii="Arial" w:eastAsia="Arial" w:hAnsi="Arial" w:cs="Arial"/>
                <w:color w:val="000000" w:themeColor="text1"/>
              </w:rPr>
              <w:t xml:space="preserve">The </w:t>
            </w:r>
            <w:proofErr w:type="spellStart"/>
            <w:r w:rsidRPr="00B60461">
              <w:rPr>
                <w:rFonts w:ascii="Arial" w:eastAsia="Arial" w:hAnsi="Arial" w:cs="Arial"/>
                <w:color w:val="000000" w:themeColor="text1"/>
              </w:rPr>
              <w:t>Żurrieq</w:t>
            </w:r>
            <w:proofErr w:type="spellEnd"/>
            <w:r w:rsidRPr="00B60461">
              <w:rPr>
                <w:rFonts w:ascii="Arial" w:eastAsia="Arial" w:hAnsi="Arial" w:cs="Arial"/>
                <w:color w:val="000000" w:themeColor="text1"/>
              </w:rPr>
              <w:t xml:space="preserve"> Local Council, supported by the Parliamentary Secretariat, </w:t>
            </w:r>
            <w:r w:rsidRPr="000F34F5">
              <w:rPr>
                <w:rFonts w:ascii="Arial" w:eastAsia="Arial" w:hAnsi="Arial" w:cs="Arial"/>
                <w:color w:val="000000" w:themeColor="text1"/>
              </w:rPr>
              <w:t>held</w:t>
            </w:r>
            <w:r w:rsidRPr="00B60461">
              <w:rPr>
                <w:rFonts w:ascii="Arial" w:eastAsia="Arial" w:hAnsi="Arial" w:cs="Arial"/>
                <w:color w:val="000000" w:themeColor="text1"/>
              </w:rPr>
              <w:t xml:space="preserve"> the first </w:t>
            </w:r>
            <w:proofErr w:type="spellStart"/>
            <w:r w:rsidRPr="000F34F5">
              <w:rPr>
                <w:rFonts w:ascii="Arial" w:eastAsia="Arial" w:hAnsi="Arial" w:cs="Arial"/>
                <w:color w:val="000000" w:themeColor="text1"/>
              </w:rPr>
              <w:t>Żurrieq</w:t>
            </w:r>
            <w:proofErr w:type="spellEnd"/>
            <w:r w:rsidRPr="000F34F5">
              <w:rPr>
                <w:rFonts w:ascii="Arial" w:eastAsia="Arial" w:hAnsi="Arial" w:cs="Arial"/>
                <w:color w:val="000000" w:themeColor="text1"/>
              </w:rPr>
              <w:t xml:space="preserve"> Notte </w:t>
            </w:r>
            <w:proofErr w:type="spellStart"/>
            <w:r w:rsidRPr="000F34F5">
              <w:rPr>
                <w:rFonts w:ascii="Arial" w:eastAsia="Arial" w:hAnsi="Arial" w:cs="Arial"/>
                <w:color w:val="000000" w:themeColor="text1"/>
              </w:rPr>
              <w:t>Barocca</w:t>
            </w:r>
            <w:proofErr w:type="spellEnd"/>
            <w:r w:rsidRPr="00B60461">
              <w:rPr>
                <w:rFonts w:ascii="Arial" w:eastAsia="Arial" w:hAnsi="Arial" w:cs="Arial"/>
                <w:color w:val="000000" w:themeColor="text1"/>
              </w:rPr>
              <w:t xml:space="preserve"> event. The activity </w:t>
            </w:r>
            <w:r w:rsidRPr="000F34F5">
              <w:rPr>
                <w:rFonts w:ascii="Arial" w:eastAsia="Arial" w:hAnsi="Arial" w:cs="Arial"/>
                <w:color w:val="000000" w:themeColor="text1"/>
              </w:rPr>
              <w:t>invited</w:t>
            </w:r>
            <w:r w:rsidRPr="00B60461">
              <w:rPr>
                <w:rFonts w:ascii="Arial" w:eastAsia="Arial" w:hAnsi="Arial" w:cs="Arial"/>
                <w:color w:val="000000" w:themeColor="text1"/>
              </w:rPr>
              <w:t xml:space="preserve"> attendees to </w:t>
            </w:r>
            <w:r w:rsidRPr="000F34F5">
              <w:rPr>
                <w:rFonts w:ascii="Arial" w:eastAsia="Arial" w:hAnsi="Arial" w:cs="Arial"/>
                <w:color w:val="000000" w:themeColor="text1"/>
              </w:rPr>
              <w:t>relive the Baroque era</w:t>
            </w:r>
            <w:r w:rsidRPr="00B60461">
              <w:rPr>
                <w:rFonts w:ascii="Arial" w:eastAsia="Arial" w:hAnsi="Arial" w:cs="Arial"/>
                <w:color w:val="000000" w:themeColor="text1"/>
              </w:rPr>
              <w:t xml:space="preserve">, emphasizing the time when the town </w:t>
            </w:r>
            <w:proofErr w:type="spellStart"/>
            <w:r w:rsidRPr="00B60461">
              <w:rPr>
                <w:rFonts w:ascii="Arial" w:eastAsia="Arial" w:hAnsi="Arial" w:cs="Arial"/>
                <w:color w:val="000000" w:themeColor="text1"/>
              </w:rPr>
              <w:t>center's</w:t>
            </w:r>
            <w:proofErr w:type="spellEnd"/>
            <w:r w:rsidRPr="00B60461">
              <w:rPr>
                <w:rFonts w:ascii="Arial" w:eastAsia="Arial" w:hAnsi="Arial" w:cs="Arial"/>
                <w:color w:val="000000" w:themeColor="text1"/>
              </w:rPr>
              <w:t xml:space="preserve"> architecture was most developed. The event </w:t>
            </w:r>
            <w:r w:rsidRPr="000F34F5">
              <w:rPr>
                <w:rFonts w:ascii="Arial" w:eastAsia="Arial" w:hAnsi="Arial" w:cs="Arial"/>
                <w:color w:val="000000" w:themeColor="text1"/>
              </w:rPr>
              <w:t>featured</w:t>
            </w:r>
            <w:r w:rsidRPr="00B60461">
              <w:rPr>
                <w:rFonts w:ascii="Arial" w:eastAsia="Arial" w:hAnsi="Arial" w:cs="Arial"/>
                <w:color w:val="000000" w:themeColor="text1"/>
              </w:rPr>
              <w:t xml:space="preserve"> a Baroque music concert, traditional dance, food, historical re-enactments (like Grand Master </w:t>
            </w:r>
            <w:proofErr w:type="spellStart"/>
            <w:r w:rsidRPr="00B60461">
              <w:rPr>
                <w:rFonts w:ascii="Arial" w:eastAsia="Arial" w:hAnsi="Arial" w:cs="Arial"/>
                <w:color w:val="000000" w:themeColor="text1"/>
              </w:rPr>
              <w:t>Zondadari's</w:t>
            </w:r>
            <w:proofErr w:type="spellEnd"/>
            <w:r w:rsidRPr="00B60461">
              <w:rPr>
                <w:rFonts w:ascii="Arial" w:eastAsia="Arial" w:hAnsi="Arial" w:cs="Arial"/>
                <w:color w:val="000000" w:themeColor="text1"/>
              </w:rPr>
              <w:t xml:space="preserve"> arrival), and various exhibitions (including falconry and sacred objects). Parliamentary Secretary Chris Said </w:t>
            </w:r>
            <w:r w:rsidRPr="000F34F5">
              <w:rPr>
                <w:rFonts w:ascii="Arial" w:eastAsia="Arial" w:hAnsi="Arial" w:cs="Arial"/>
                <w:color w:val="000000" w:themeColor="text1"/>
              </w:rPr>
              <w:t>announced</w:t>
            </w:r>
            <w:r w:rsidRPr="00B60461">
              <w:rPr>
                <w:rFonts w:ascii="Arial" w:eastAsia="Arial" w:hAnsi="Arial" w:cs="Arial"/>
                <w:color w:val="000000" w:themeColor="text1"/>
              </w:rPr>
              <w:t xml:space="preserve"> that this was the final 2009 activity funded by the Local Council Activities scheme.</w:t>
            </w:r>
          </w:p>
        </w:tc>
      </w:tr>
      <w:tr w:rsidR="00B44F45" w:rsidRPr="00B44F45" w14:paraId="618932E6"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5D1AA3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7C2AF8" w14:textId="77777777" w:rsidR="00726983" w:rsidRPr="00B44F45" w:rsidRDefault="00726983" w:rsidP="000437A5">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0EC3BDC5"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7729458"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1D84D"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65A1655A"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53E01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8D507"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B44F45" w:rsidRPr="00B44F45" w14:paraId="254B672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BA188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2D4C671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B81B2"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0F34F5" w:rsidRPr="00B44F45" w14:paraId="42EF4E37" w14:textId="77777777" w:rsidTr="00E30154">
        <w:trPr>
          <w:trHeight w:val="579"/>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61936D" w14:textId="6C3EC83B" w:rsidR="000F34F5" w:rsidRPr="00B44F45" w:rsidRDefault="000F34F5" w:rsidP="000F34F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6189C7" w14:textId="549765E6" w:rsidR="000F34F5" w:rsidRDefault="000F34F5" w:rsidP="000F34F5">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Performance No. 114</w:t>
            </w:r>
          </w:p>
        </w:tc>
      </w:tr>
      <w:tr w:rsidR="000F34F5" w:rsidRPr="00B44F45" w14:paraId="27514F0F" w14:textId="77777777" w:rsidTr="00E30154">
        <w:trPr>
          <w:trHeight w:val="71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1F732" w14:textId="77777777" w:rsidR="000F34F5" w:rsidRPr="00B44F45" w:rsidRDefault="000F34F5" w:rsidP="000F34F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52ECE" w14:textId="7DA8B374" w:rsidR="000F34F5" w:rsidRPr="00B44F45" w:rsidRDefault="000F34F5" w:rsidP="000F34F5">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Performance held in </w:t>
            </w:r>
            <w:r w:rsidRPr="00B60461">
              <w:rPr>
                <w:rFonts w:ascii="Arial" w:eastAsia="Arial" w:hAnsi="Arial" w:cs="Arial"/>
                <w:color w:val="000000" w:themeColor="text1"/>
                <w:lang w:val="mt-MT"/>
              </w:rPr>
              <w:t>Republic Square, Żurrieq</w:t>
            </w:r>
            <w:r w:rsidRPr="00B44F45">
              <w:rPr>
                <w:rFonts w:ascii="Arial" w:eastAsia="Arial" w:hAnsi="Arial" w:cs="Arial"/>
                <w:color w:val="000000" w:themeColor="text1"/>
                <w:lang w:val="mt-MT"/>
              </w:rPr>
              <w:t xml:space="preserve"> on </w:t>
            </w:r>
            <w:r>
              <w:rPr>
                <w:rFonts w:ascii="Arial" w:eastAsia="Arial" w:hAnsi="Arial" w:cs="Arial"/>
                <w:color w:val="000000" w:themeColor="text1"/>
                <w:lang w:val="mt-MT"/>
              </w:rPr>
              <w:t>28 November 2009</w:t>
            </w:r>
          </w:p>
        </w:tc>
      </w:tr>
      <w:tr w:rsidR="000F34F5" w:rsidRPr="00B44F45" w14:paraId="4D537668" w14:textId="77777777" w:rsidTr="00E30154">
        <w:trPr>
          <w:trHeight w:val="838"/>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06577D" w14:textId="38C7181A" w:rsidR="000F34F5" w:rsidRPr="00B44F45" w:rsidRDefault="000F34F5" w:rsidP="000F34F5">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571F2A" w14:textId="762C7F1C" w:rsidR="000F34F5" w:rsidRPr="00B44F45" w:rsidRDefault="000F34F5" w:rsidP="000F34F5">
            <w:pPr>
              <w:rPr>
                <w:rFonts w:ascii="Arial" w:eastAsia="Arial" w:hAnsi="Arial" w:cs="Arial"/>
                <w:b/>
                <w:color w:val="000000" w:themeColor="text1"/>
                <w:lang w:val="mt-MT"/>
              </w:rPr>
            </w:pPr>
            <w:r>
              <w:rPr>
                <w:rFonts w:ascii="Arial" w:eastAsia="Arial" w:hAnsi="Arial" w:cs="Arial"/>
                <w:color w:val="000000" w:themeColor="text1"/>
                <w:lang w:val="mt-MT"/>
              </w:rPr>
              <w:t>Contents</w:t>
            </w:r>
            <w:r w:rsidRPr="00B44F45">
              <w:rPr>
                <w:rFonts w:ascii="Arial" w:eastAsia="Arial" w:hAnsi="Arial" w:cs="Arial"/>
                <w:color w:val="000000" w:themeColor="text1"/>
                <w:lang w:val="mt-MT"/>
              </w:rPr>
              <w:t>:</w:t>
            </w:r>
            <w:r>
              <w:rPr>
                <w:rFonts w:ascii="Arial" w:eastAsia="Arial" w:hAnsi="Arial" w:cs="Arial"/>
                <w:color w:val="000000" w:themeColor="text1"/>
                <w:lang w:val="mt-MT"/>
              </w:rPr>
              <w:t xml:space="preserve">  Performance booklet ;  Correspondence ; Flyer ; Map ; </w:t>
            </w:r>
            <w:r w:rsidRPr="00DA595A">
              <w:rPr>
                <w:rFonts w:ascii="Arial" w:eastAsia="Arial" w:hAnsi="Arial" w:cs="Arial"/>
                <w:color w:val="000000" w:themeColor="text1"/>
                <w:lang w:val="mt-MT"/>
              </w:rPr>
              <w:t>Kunsill News_ No 30_Magazine_2010</w:t>
            </w:r>
            <w:r>
              <w:rPr>
                <w:rFonts w:ascii="Arial" w:eastAsia="Arial" w:hAnsi="Arial" w:cs="Arial"/>
                <w:color w:val="000000" w:themeColor="text1"/>
                <w:lang w:val="mt-MT"/>
              </w:rPr>
              <w:t xml:space="preserve"> ; Photos</w:t>
            </w:r>
          </w:p>
        </w:tc>
      </w:tr>
      <w:tr w:rsidR="000F34F5" w:rsidRPr="00B44F45" w14:paraId="0F223BE7" w14:textId="77777777" w:rsidTr="00E30154">
        <w:trPr>
          <w:trHeight w:val="553"/>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C6DB2" w14:textId="4A04E66D" w:rsidR="000F34F5" w:rsidRPr="00B44F45" w:rsidRDefault="000F34F5" w:rsidP="000F34F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7914DE" w14:textId="73FC7973" w:rsidR="000F34F5" w:rsidRPr="00B44F45" w:rsidRDefault="000F34F5" w:rsidP="000F34F5">
            <w:pPr>
              <w:rPr>
                <w:rFonts w:ascii="Arial" w:eastAsia="Arial" w:hAnsi="Arial" w:cs="Arial"/>
                <w:color w:val="000000" w:themeColor="text1"/>
                <w:lang w:val="mt-MT"/>
              </w:rPr>
            </w:pPr>
            <w:r>
              <w:rPr>
                <w:rFonts w:ascii="Arial" w:eastAsia="Arial" w:hAnsi="Arial" w:cs="Arial"/>
                <w:color w:val="000000" w:themeColor="text1"/>
                <w:lang w:val="mt-MT"/>
              </w:rPr>
              <w:t>Includes poster</w:t>
            </w:r>
          </w:p>
        </w:tc>
      </w:tr>
      <w:tr w:rsidR="000F34F5" w:rsidRPr="00B44F45" w14:paraId="28C255E9"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4C779D" w14:textId="3908B3B2" w:rsidR="000F34F5" w:rsidRPr="00B44F45" w:rsidRDefault="000F34F5" w:rsidP="000F34F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5BEB7" w14:textId="27248585" w:rsidR="000F34F5" w:rsidRPr="00B44F45" w:rsidRDefault="00E30154" w:rsidP="000F34F5">
            <w:pPr>
              <w:rPr>
                <w:rFonts w:ascii="Arial" w:eastAsia="Arial" w:hAnsi="Arial" w:cs="Arial"/>
                <w:color w:val="000000" w:themeColor="text1"/>
                <w:lang w:val="mt-MT"/>
              </w:rPr>
            </w:pPr>
            <w:r w:rsidRPr="00823517">
              <w:rPr>
                <w:rFonts w:ascii="Arial" w:eastAsia="Arial" w:hAnsi="Arial" w:cs="Arial"/>
                <w:color w:val="000000" w:themeColor="text1"/>
                <w:lang w:val="mt-MT"/>
              </w:rPr>
              <w:t xml:space="preserve">Music performed </w:t>
            </w:r>
            <w:r>
              <w:rPr>
                <w:rFonts w:ascii="Arial" w:eastAsia="Arial" w:hAnsi="Arial" w:cs="Arial"/>
                <w:color w:val="000000" w:themeColor="text1"/>
                <w:lang w:val="mt-MT"/>
              </w:rPr>
              <w:t>:  Adagio</w:t>
            </w:r>
            <w:r>
              <w:t xml:space="preserve"> (</w:t>
            </w:r>
            <w:r>
              <w:rPr>
                <w:rFonts w:ascii="Arial" w:eastAsia="Arial" w:hAnsi="Arial" w:cs="Arial"/>
                <w:color w:val="000000" w:themeColor="text1"/>
                <w:lang w:val="mt-MT"/>
              </w:rPr>
              <w:t>Maurizo Machella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Aria di Serpina</w:t>
            </w:r>
            <w:r>
              <w:t xml:space="preserve"> (</w:t>
            </w:r>
            <w:r>
              <w:rPr>
                <w:rFonts w:ascii="Arial" w:eastAsia="Arial" w:hAnsi="Arial" w:cs="Arial"/>
                <w:color w:val="000000" w:themeColor="text1"/>
                <w:lang w:val="mt-MT"/>
              </w:rPr>
              <w:t>J.B. Pergolesi</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Badinerie</w:t>
            </w:r>
            <w:r>
              <w:t xml:space="preserve"> (</w:t>
            </w:r>
            <w:r>
              <w:rPr>
                <w:rFonts w:ascii="Arial" w:eastAsia="Arial" w:hAnsi="Arial" w:cs="Arial"/>
                <w:color w:val="000000" w:themeColor="text1"/>
                <w:lang w:val="mt-MT"/>
              </w:rPr>
              <w:t>J.S. Bach</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Bist du bei mir</w:t>
            </w:r>
            <w:r>
              <w:t xml:space="preserve"> (</w:t>
            </w:r>
            <w:r>
              <w:rPr>
                <w:rFonts w:ascii="Arial" w:eastAsia="Arial" w:hAnsi="Arial" w:cs="Arial"/>
                <w:color w:val="000000" w:themeColor="text1"/>
                <w:lang w:val="mt-MT"/>
              </w:rPr>
              <w:t>J.S. Bach</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Chi vuol la zingarella</w:t>
            </w:r>
            <w:r>
              <w:t xml:space="preserve"> (</w:t>
            </w:r>
            <w:r>
              <w:rPr>
                <w:rFonts w:ascii="Arial" w:eastAsia="Arial" w:hAnsi="Arial" w:cs="Arial"/>
                <w:color w:val="000000" w:themeColor="text1"/>
                <w:lang w:val="mt-MT"/>
              </w:rPr>
              <w:t>G. Paisiello</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Danza, danza fanciulla</w:t>
            </w:r>
            <w:r>
              <w:t xml:space="preserve"> (</w:t>
            </w:r>
            <w:r>
              <w:rPr>
                <w:rFonts w:ascii="Arial" w:eastAsia="Arial" w:hAnsi="Arial" w:cs="Arial"/>
                <w:color w:val="000000" w:themeColor="text1"/>
                <w:lang w:val="mt-MT"/>
              </w:rPr>
              <w:t>F. Durante</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Funeraille de la reine Mary</w:t>
            </w:r>
            <w:r>
              <w:t xml:space="preserve"> (</w:t>
            </w:r>
            <w:r>
              <w:rPr>
                <w:rFonts w:ascii="Arial" w:eastAsia="Arial" w:hAnsi="Arial" w:cs="Arial"/>
                <w:color w:val="000000" w:themeColor="text1"/>
                <w:lang w:val="mt-MT"/>
              </w:rPr>
              <w:t>Henry Purcell</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Laudamus te</w:t>
            </w:r>
            <w:r>
              <w:t xml:space="preserve"> (Anon.)</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Marche des Turcs</w:t>
            </w:r>
            <w:r>
              <w:t xml:space="preserve"> (</w:t>
            </w:r>
            <w:r>
              <w:rPr>
                <w:rFonts w:ascii="Arial" w:eastAsia="Arial" w:hAnsi="Arial" w:cs="Arial"/>
                <w:color w:val="000000" w:themeColor="text1"/>
                <w:lang w:val="mt-MT"/>
              </w:rPr>
              <w:t>J.B. Lully</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Menuet</w:t>
            </w:r>
            <w:r>
              <w:t xml:space="preserve"> (</w:t>
            </w:r>
            <w:r>
              <w:rPr>
                <w:rFonts w:ascii="Arial" w:eastAsia="Arial" w:hAnsi="Arial" w:cs="Arial"/>
                <w:color w:val="000000" w:themeColor="text1"/>
                <w:lang w:val="mt-MT"/>
              </w:rPr>
              <w:t>G.F. Handel</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O del mio dolce ardor</w:t>
            </w:r>
            <w:r>
              <w:t xml:space="preserve"> (</w:t>
            </w:r>
            <w:r>
              <w:rPr>
                <w:rFonts w:ascii="Arial" w:eastAsia="Arial" w:hAnsi="Arial" w:cs="Arial"/>
                <w:color w:val="000000" w:themeColor="text1"/>
                <w:lang w:val="mt-MT"/>
              </w:rPr>
              <w:t>Ch. Von Gluck</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Ombra maid fu</w:t>
            </w:r>
            <w:r>
              <w:t xml:space="preserve"> (</w:t>
            </w:r>
            <w:r>
              <w:rPr>
                <w:rFonts w:ascii="Arial" w:eastAsia="Arial" w:hAnsi="Arial" w:cs="Arial"/>
                <w:color w:val="000000" w:themeColor="text1"/>
                <w:lang w:val="mt-MT"/>
              </w:rPr>
              <w:t>G.F. Handel</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Pavane</w:t>
            </w:r>
            <w:r>
              <w:t xml:space="preserve"> (Anon.)</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Prelude pour l’amour</w:t>
            </w:r>
            <w:r>
              <w:t xml:space="preserve"> (</w:t>
            </w:r>
            <w:r>
              <w:rPr>
                <w:rFonts w:ascii="Arial" w:eastAsia="Arial" w:hAnsi="Arial" w:cs="Arial"/>
                <w:color w:val="000000" w:themeColor="text1"/>
                <w:lang w:val="mt-MT"/>
              </w:rPr>
              <w:t>J.B. Lully</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Sarabande</w:t>
            </w:r>
            <w:r>
              <w:t xml:space="preserve"> (</w:t>
            </w:r>
            <w:r>
              <w:rPr>
                <w:rFonts w:ascii="Arial" w:eastAsia="Arial" w:hAnsi="Arial" w:cs="Arial"/>
                <w:color w:val="000000" w:themeColor="text1"/>
                <w:lang w:val="mt-MT"/>
              </w:rPr>
              <w:t>G.F. Handel</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Te Deum</w:t>
            </w:r>
            <w:r>
              <w:t xml:space="preserve"> (</w:t>
            </w:r>
            <w:r>
              <w:rPr>
                <w:rFonts w:ascii="Arial" w:eastAsia="Arial" w:hAnsi="Arial" w:cs="Arial"/>
                <w:color w:val="000000" w:themeColor="text1"/>
                <w:lang w:val="mt-MT"/>
              </w:rPr>
              <w:t>M.A. Charpentier</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Trumpet Voluntary</w:t>
            </w:r>
            <w:r>
              <w:t xml:space="preserve"> (</w:t>
            </w:r>
            <w:r>
              <w:rPr>
                <w:rFonts w:ascii="Arial" w:eastAsia="Arial" w:hAnsi="Arial" w:cs="Arial"/>
                <w:color w:val="000000" w:themeColor="text1"/>
                <w:lang w:val="mt-MT"/>
              </w:rPr>
              <w:t>Jeremiah Clarke</w:t>
            </w:r>
            <w:r>
              <w:t>)</w:t>
            </w:r>
          </w:p>
        </w:tc>
      </w:tr>
    </w:tbl>
    <w:p w14:paraId="15F26035" w14:textId="77777777" w:rsidR="00726983" w:rsidRPr="00B44F45" w:rsidRDefault="00726983">
      <w:pPr>
        <w:rPr>
          <w:color w:val="000000" w:themeColor="text1"/>
          <w:sz w:val="14"/>
          <w:szCs w:val="14"/>
          <w:lang w:val="mt-MT"/>
        </w:rPr>
      </w:pPr>
    </w:p>
    <w:sectPr w:rsidR="00726983"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1575" w14:textId="77777777" w:rsidR="00212CF4" w:rsidRDefault="00212CF4">
      <w:pPr>
        <w:spacing w:after="0" w:line="240" w:lineRule="auto"/>
      </w:pPr>
      <w:r>
        <w:separator/>
      </w:r>
    </w:p>
  </w:endnote>
  <w:endnote w:type="continuationSeparator" w:id="0">
    <w:p w14:paraId="173F4E63" w14:textId="77777777" w:rsidR="00212CF4" w:rsidRDefault="0021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A3373" w14:textId="77777777" w:rsidR="00212CF4" w:rsidRDefault="00212CF4">
      <w:pPr>
        <w:spacing w:after="0" w:line="240" w:lineRule="auto"/>
      </w:pPr>
      <w:r>
        <w:separator/>
      </w:r>
    </w:p>
  </w:footnote>
  <w:footnote w:type="continuationSeparator" w:id="0">
    <w:p w14:paraId="6B5842DD" w14:textId="77777777" w:rsidR="00212CF4" w:rsidRDefault="00212CF4">
      <w:pPr>
        <w:spacing w:after="0" w:line="240" w:lineRule="auto"/>
      </w:pPr>
      <w:r>
        <w:continuationSeparator/>
      </w:r>
    </w:p>
  </w:footnote>
  <w:footnote w:id="1">
    <w:p w14:paraId="4B9BAF17" w14:textId="77777777" w:rsidR="00DA595A" w:rsidRDefault="00DA595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2E98D348" w14:textId="77777777" w:rsidR="00DA595A" w:rsidRDefault="00DA595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doctoral, video, working paper, Other</w:t>
      </w:r>
    </w:p>
    <w:p w14:paraId="37EE4766" w14:textId="77777777" w:rsidR="00DA595A" w:rsidRDefault="00DA595A">
      <w:pPr>
        <w:pBdr>
          <w:top w:val="nil"/>
          <w:left w:val="nil"/>
          <w:bottom w:val="nil"/>
          <w:right w:val="nil"/>
          <w:between w:val="nil"/>
        </w:pBdr>
        <w:spacing w:after="0" w:line="240" w:lineRule="auto"/>
        <w:rPr>
          <w:color w:val="000000"/>
          <w:sz w:val="20"/>
          <w:szCs w:val="20"/>
        </w:rPr>
      </w:pPr>
    </w:p>
  </w:footnote>
  <w:footnote w:id="3">
    <w:p w14:paraId="4B35F084"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004D0"/>
    <w:multiLevelType w:val="hybridMultilevel"/>
    <w:tmpl w:val="DB6E8A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1B25A8"/>
    <w:multiLevelType w:val="hybridMultilevel"/>
    <w:tmpl w:val="AF049D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6999674">
    <w:abstractNumId w:val="5"/>
  </w:num>
  <w:num w:numId="2" w16cid:durableId="292180126">
    <w:abstractNumId w:val="0"/>
  </w:num>
  <w:num w:numId="3" w16cid:durableId="1325429618">
    <w:abstractNumId w:val="3"/>
  </w:num>
  <w:num w:numId="4" w16cid:durableId="1219052559">
    <w:abstractNumId w:val="1"/>
  </w:num>
  <w:num w:numId="5" w16cid:durableId="1942562335">
    <w:abstractNumId w:val="4"/>
  </w:num>
  <w:num w:numId="6" w16cid:durableId="1191339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61B6"/>
    <w:rsid w:val="00082EE8"/>
    <w:rsid w:val="00084539"/>
    <w:rsid w:val="000C2AB0"/>
    <w:rsid w:val="000C3F1F"/>
    <w:rsid w:val="000D2AE2"/>
    <w:rsid w:val="000D3423"/>
    <w:rsid w:val="000D40FE"/>
    <w:rsid w:val="000D4585"/>
    <w:rsid w:val="000E0DA5"/>
    <w:rsid w:val="000F34F5"/>
    <w:rsid w:val="000F6847"/>
    <w:rsid w:val="00111432"/>
    <w:rsid w:val="00113B04"/>
    <w:rsid w:val="00143E2D"/>
    <w:rsid w:val="001516F1"/>
    <w:rsid w:val="0015506D"/>
    <w:rsid w:val="00177B1C"/>
    <w:rsid w:val="00194380"/>
    <w:rsid w:val="00195EBD"/>
    <w:rsid w:val="001A16DE"/>
    <w:rsid w:val="001A550F"/>
    <w:rsid w:val="001D3DED"/>
    <w:rsid w:val="001E1202"/>
    <w:rsid w:val="00210839"/>
    <w:rsid w:val="00212CF4"/>
    <w:rsid w:val="00214EAB"/>
    <w:rsid w:val="002171AC"/>
    <w:rsid w:val="00217F72"/>
    <w:rsid w:val="002208C4"/>
    <w:rsid w:val="0023278B"/>
    <w:rsid w:val="00242466"/>
    <w:rsid w:val="0025010A"/>
    <w:rsid w:val="0025316C"/>
    <w:rsid w:val="00256E98"/>
    <w:rsid w:val="00277622"/>
    <w:rsid w:val="00280F2F"/>
    <w:rsid w:val="00283583"/>
    <w:rsid w:val="0029636A"/>
    <w:rsid w:val="002A04B6"/>
    <w:rsid w:val="002D68E1"/>
    <w:rsid w:val="002D70BA"/>
    <w:rsid w:val="00301707"/>
    <w:rsid w:val="003160BA"/>
    <w:rsid w:val="00325CFA"/>
    <w:rsid w:val="0033727C"/>
    <w:rsid w:val="00347E59"/>
    <w:rsid w:val="0035087D"/>
    <w:rsid w:val="00373CE0"/>
    <w:rsid w:val="0037580B"/>
    <w:rsid w:val="00394742"/>
    <w:rsid w:val="0039540E"/>
    <w:rsid w:val="003C1C23"/>
    <w:rsid w:val="003D1163"/>
    <w:rsid w:val="003D2786"/>
    <w:rsid w:val="003D6299"/>
    <w:rsid w:val="003E56DC"/>
    <w:rsid w:val="003F7AE8"/>
    <w:rsid w:val="00410F79"/>
    <w:rsid w:val="00420EB8"/>
    <w:rsid w:val="00426416"/>
    <w:rsid w:val="00431CB6"/>
    <w:rsid w:val="00435DE4"/>
    <w:rsid w:val="0044182A"/>
    <w:rsid w:val="00441CCC"/>
    <w:rsid w:val="004813CA"/>
    <w:rsid w:val="004A0AD6"/>
    <w:rsid w:val="004A1150"/>
    <w:rsid w:val="004A6D11"/>
    <w:rsid w:val="004B3F74"/>
    <w:rsid w:val="004B5B98"/>
    <w:rsid w:val="004C051B"/>
    <w:rsid w:val="004E15AE"/>
    <w:rsid w:val="004E7CA3"/>
    <w:rsid w:val="004F14DD"/>
    <w:rsid w:val="00527CDA"/>
    <w:rsid w:val="0053012E"/>
    <w:rsid w:val="0053602B"/>
    <w:rsid w:val="00545F12"/>
    <w:rsid w:val="00575973"/>
    <w:rsid w:val="0058552D"/>
    <w:rsid w:val="00611055"/>
    <w:rsid w:val="00623A12"/>
    <w:rsid w:val="0062450D"/>
    <w:rsid w:val="00636DEB"/>
    <w:rsid w:val="00645F95"/>
    <w:rsid w:val="00650252"/>
    <w:rsid w:val="00652125"/>
    <w:rsid w:val="006638B5"/>
    <w:rsid w:val="006705CA"/>
    <w:rsid w:val="00680042"/>
    <w:rsid w:val="00690B2F"/>
    <w:rsid w:val="006936CA"/>
    <w:rsid w:val="006A1BB5"/>
    <w:rsid w:val="006B4DD9"/>
    <w:rsid w:val="006C0FE3"/>
    <w:rsid w:val="006C59C4"/>
    <w:rsid w:val="006D078E"/>
    <w:rsid w:val="006E24A9"/>
    <w:rsid w:val="00706A18"/>
    <w:rsid w:val="007078F7"/>
    <w:rsid w:val="00714E63"/>
    <w:rsid w:val="00716F0B"/>
    <w:rsid w:val="00726983"/>
    <w:rsid w:val="007379DD"/>
    <w:rsid w:val="007742DE"/>
    <w:rsid w:val="007745B4"/>
    <w:rsid w:val="00774E76"/>
    <w:rsid w:val="00776724"/>
    <w:rsid w:val="00776F22"/>
    <w:rsid w:val="00782003"/>
    <w:rsid w:val="007830F1"/>
    <w:rsid w:val="00785A73"/>
    <w:rsid w:val="00787FED"/>
    <w:rsid w:val="007B4E1A"/>
    <w:rsid w:val="007C096E"/>
    <w:rsid w:val="007C3AC3"/>
    <w:rsid w:val="007D001F"/>
    <w:rsid w:val="00801678"/>
    <w:rsid w:val="00810B76"/>
    <w:rsid w:val="00844387"/>
    <w:rsid w:val="00853090"/>
    <w:rsid w:val="00854DAF"/>
    <w:rsid w:val="008605CA"/>
    <w:rsid w:val="00865AE4"/>
    <w:rsid w:val="00865D17"/>
    <w:rsid w:val="00867967"/>
    <w:rsid w:val="00880A6C"/>
    <w:rsid w:val="00886B6E"/>
    <w:rsid w:val="008C38EE"/>
    <w:rsid w:val="008C4901"/>
    <w:rsid w:val="008C7D64"/>
    <w:rsid w:val="008D3420"/>
    <w:rsid w:val="009003BA"/>
    <w:rsid w:val="00904E5D"/>
    <w:rsid w:val="009350D3"/>
    <w:rsid w:val="00941965"/>
    <w:rsid w:val="00976FA0"/>
    <w:rsid w:val="00987450"/>
    <w:rsid w:val="0099147E"/>
    <w:rsid w:val="009B13FC"/>
    <w:rsid w:val="009D1943"/>
    <w:rsid w:val="009D3EFE"/>
    <w:rsid w:val="009D429F"/>
    <w:rsid w:val="009D4E7D"/>
    <w:rsid w:val="009E278A"/>
    <w:rsid w:val="009E48E5"/>
    <w:rsid w:val="009F34F1"/>
    <w:rsid w:val="00A0033F"/>
    <w:rsid w:val="00A25894"/>
    <w:rsid w:val="00A26F11"/>
    <w:rsid w:val="00A454F3"/>
    <w:rsid w:val="00A46E10"/>
    <w:rsid w:val="00A66043"/>
    <w:rsid w:val="00A667FA"/>
    <w:rsid w:val="00AB0B7C"/>
    <w:rsid w:val="00AB64EF"/>
    <w:rsid w:val="00AC46BE"/>
    <w:rsid w:val="00AD76B0"/>
    <w:rsid w:val="00AF2CD0"/>
    <w:rsid w:val="00B21056"/>
    <w:rsid w:val="00B25507"/>
    <w:rsid w:val="00B32FE1"/>
    <w:rsid w:val="00B44F45"/>
    <w:rsid w:val="00B51DD8"/>
    <w:rsid w:val="00B55F86"/>
    <w:rsid w:val="00B60461"/>
    <w:rsid w:val="00BD0CAD"/>
    <w:rsid w:val="00BD537F"/>
    <w:rsid w:val="00BF5AAD"/>
    <w:rsid w:val="00C338DD"/>
    <w:rsid w:val="00C33CD3"/>
    <w:rsid w:val="00C578C4"/>
    <w:rsid w:val="00C612BE"/>
    <w:rsid w:val="00C710E4"/>
    <w:rsid w:val="00C744F6"/>
    <w:rsid w:val="00C95D08"/>
    <w:rsid w:val="00CB7E0C"/>
    <w:rsid w:val="00CC01D1"/>
    <w:rsid w:val="00CD4693"/>
    <w:rsid w:val="00D14203"/>
    <w:rsid w:val="00D27E36"/>
    <w:rsid w:val="00D37A4A"/>
    <w:rsid w:val="00D41676"/>
    <w:rsid w:val="00D4433C"/>
    <w:rsid w:val="00D52D91"/>
    <w:rsid w:val="00D643C4"/>
    <w:rsid w:val="00D77417"/>
    <w:rsid w:val="00DA595A"/>
    <w:rsid w:val="00DE10D3"/>
    <w:rsid w:val="00E05858"/>
    <w:rsid w:val="00E11A1F"/>
    <w:rsid w:val="00E21996"/>
    <w:rsid w:val="00E30154"/>
    <w:rsid w:val="00E31FB1"/>
    <w:rsid w:val="00E334B0"/>
    <w:rsid w:val="00E6076E"/>
    <w:rsid w:val="00E72463"/>
    <w:rsid w:val="00E74067"/>
    <w:rsid w:val="00E7649E"/>
    <w:rsid w:val="00E771FA"/>
    <w:rsid w:val="00E85D72"/>
    <w:rsid w:val="00E94378"/>
    <w:rsid w:val="00ED0DA7"/>
    <w:rsid w:val="00ED528E"/>
    <w:rsid w:val="00ED7F27"/>
    <w:rsid w:val="00EE1A0D"/>
    <w:rsid w:val="00EE72CE"/>
    <w:rsid w:val="00F00122"/>
    <w:rsid w:val="00F14C51"/>
    <w:rsid w:val="00F20F55"/>
    <w:rsid w:val="00F26FBC"/>
    <w:rsid w:val="00F30684"/>
    <w:rsid w:val="00F338D9"/>
    <w:rsid w:val="00F4116B"/>
    <w:rsid w:val="00F72482"/>
    <w:rsid w:val="00F75FA9"/>
    <w:rsid w:val="00F80BCE"/>
    <w:rsid w:val="00F877A3"/>
    <w:rsid w:val="00FA5456"/>
    <w:rsid w:val="00FA588D"/>
    <w:rsid w:val="00FA64E1"/>
    <w:rsid w:val="00FA6E46"/>
    <w:rsid w:val="00FB6EAB"/>
    <w:rsid w:val="00FE3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C02C"/>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4</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212</cp:revision>
  <dcterms:created xsi:type="dcterms:W3CDTF">2024-05-30T11:12:00Z</dcterms:created>
  <dcterms:modified xsi:type="dcterms:W3CDTF">2025-11-25T16:20:00Z</dcterms:modified>
</cp:coreProperties>
</file>